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BF7" w:rsidRDefault="00863227" w:rsidP="00B46D8C">
      <w:pPr>
        <w:spacing w:after="0"/>
        <w:rPr>
          <w:rFonts w:ascii="Verdana" w:hAnsi="Verdana"/>
          <w:b/>
          <w:sz w:val="28"/>
          <w:szCs w:val="28"/>
        </w:rPr>
      </w:pPr>
      <w:r w:rsidRPr="00543BF7">
        <w:rPr>
          <w:rFonts w:ascii="Verdana" w:hAnsi="Verdana"/>
          <w:b/>
          <w:sz w:val="28"/>
          <w:szCs w:val="28"/>
        </w:rPr>
        <w:t xml:space="preserve">Tema </w:t>
      </w:r>
      <w:r w:rsidR="005A7E1A">
        <w:rPr>
          <w:rFonts w:ascii="Verdana" w:hAnsi="Verdana"/>
          <w:b/>
          <w:sz w:val="28"/>
          <w:szCs w:val="28"/>
        </w:rPr>
        <w:t>3</w:t>
      </w:r>
      <w:r w:rsidRPr="00543BF7">
        <w:rPr>
          <w:rFonts w:ascii="Verdana" w:hAnsi="Verdana"/>
          <w:b/>
          <w:sz w:val="28"/>
          <w:szCs w:val="28"/>
        </w:rPr>
        <w:t xml:space="preserve">. </w:t>
      </w:r>
      <w:r w:rsidR="005A7E1A">
        <w:rPr>
          <w:rFonts w:ascii="Verdana" w:hAnsi="Verdana"/>
          <w:b/>
          <w:sz w:val="28"/>
          <w:szCs w:val="28"/>
        </w:rPr>
        <w:t xml:space="preserve">Compañera y colaboradora de Cristo </w:t>
      </w:r>
    </w:p>
    <w:p w:rsidR="00B46D8C" w:rsidRPr="00B56E36" w:rsidRDefault="00B46D8C" w:rsidP="00B56E36">
      <w:pPr>
        <w:spacing w:after="0"/>
        <w:rPr>
          <w:rFonts w:ascii="Verdana" w:hAnsi="Verdana"/>
          <w:i/>
          <w:sz w:val="24"/>
          <w:szCs w:val="24"/>
        </w:rPr>
      </w:pPr>
    </w:p>
    <w:p w:rsidR="00613399" w:rsidRPr="00B56E36" w:rsidRDefault="00B56E36" w:rsidP="00B56E36">
      <w:pPr>
        <w:spacing w:after="0"/>
        <w:ind w:left="1416"/>
        <w:rPr>
          <w:rFonts w:ascii="Verdana" w:hAnsi="Verdana"/>
          <w:i/>
          <w:color w:val="000000"/>
          <w:sz w:val="24"/>
          <w:szCs w:val="24"/>
        </w:rPr>
      </w:pPr>
      <w:r>
        <w:rPr>
          <w:rFonts w:ascii="Verdana" w:hAnsi="Verdana"/>
          <w:i/>
          <w:color w:val="000000"/>
          <w:sz w:val="24"/>
          <w:szCs w:val="24"/>
        </w:rPr>
        <w:t>“</w:t>
      </w:r>
      <w:r w:rsidR="00613399" w:rsidRPr="00B56E36">
        <w:rPr>
          <w:rFonts w:ascii="Verdana" w:hAnsi="Verdana"/>
          <w:i/>
          <w:color w:val="000000"/>
          <w:sz w:val="24"/>
          <w:szCs w:val="24"/>
        </w:rPr>
        <w:t xml:space="preserve">Tres días después se celebraron unas bodas en </w:t>
      </w:r>
      <w:proofErr w:type="spellStart"/>
      <w:r w:rsidR="00613399" w:rsidRPr="00B56E36">
        <w:rPr>
          <w:rFonts w:ascii="Verdana" w:hAnsi="Verdana"/>
          <w:i/>
          <w:color w:val="000000"/>
          <w:sz w:val="24"/>
          <w:szCs w:val="24"/>
        </w:rPr>
        <w:t>Caná</w:t>
      </w:r>
      <w:proofErr w:type="spellEnd"/>
      <w:r w:rsidR="00613399" w:rsidRPr="00B56E36">
        <w:rPr>
          <w:rFonts w:ascii="Verdana" w:hAnsi="Verdana"/>
          <w:i/>
          <w:color w:val="000000"/>
          <w:sz w:val="24"/>
          <w:szCs w:val="24"/>
        </w:rPr>
        <w:t xml:space="preserve"> de Galilea, y la madre de Jesús estaba allí.</w:t>
      </w:r>
      <w:r w:rsidRPr="00B56E36">
        <w:rPr>
          <w:rFonts w:ascii="Verdana" w:hAnsi="Verdana"/>
          <w:i/>
          <w:color w:val="000000"/>
          <w:sz w:val="24"/>
          <w:szCs w:val="24"/>
        </w:rPr>
        <w:t xml:space="preserve"> J</w:t>
      </w:r>
      <w:r w:rsidR="00613399" w:rsidRPr="00B56E36">
        <w:rPr>
          <w:rFonts w:ascii="Verdana" w:hAnsi="Verdana"/>
          <w:i/>
          <w:color w:val="000000"/>
          <w:sz w:val="24"/>
          <w:szCs w:val="24"/>
        </w:rPr>
        <w:t>esús también fue invitado con sus discípulos.</w:t>
      </w:r>
    </w:p>
    <w:p w:rsidR="00613399" w:rsidRPr="00B56E36" w:rsidRDefault="00613399" w:rsidP="00B56E36">
      <w:pPr>
        <w:spacing w:after="0"/>
        <w:ind w:left="1416"/>
        <w:rPr>
          <w:rFonts w:ascii="Verdana" w:hAnsi="Verdana"/>
          <w:i/>
          <w:color w:val="000000"/>
          <w:sz w:val="24"/>
          <w:szCs w:val="24"/>
        </w:rPr>
      </w:pPr>
      <w:r w:rsidRPr="00B56E36">
        <w:rPr>
          <w:rFonts w:ascii="Verdana" w:hAnsi="Verdana"/>
          <w:i/>
          <w:color w:val="000000"/>
          <w:sz w:val="24"/>
          <w:szCs w:val="24"/>
        </w:rPr>
        <w:t xml:space="preserve">Y como faltaba vino, la madre de Jesús le dijo: </w:t>
      </w:r>
      <w:r w:rsidR="00B56E36" w:rsidRPr="00B56E36">
        <w:rPr>
          <w:rFonts w:ascii="Verdana" w:hAnsi="Verdana"/>
          <w:i/>
          <w:color w:val="000000"/>
          <w:sz w:val="24"/>
          <w:szCs w:val="24"/>
        </w:rPr>
        <w:t>‘</w:t>
      </w:r>
      <w:r w:rsidRPr="00B56E36">
        <w:rPr>
          <w:rFonts w:ascii="Verdana" w:hAnsi="Verdana"/>
          <w:i/>
          <w:color w:val="000000"/>
          <w:sz w:val="24"/>
          <w:szCs w:val="24"/>
        </w:rPr>
        <w:t>No tienen vino</w:t>
      </w:r>
      <w:r w:rsidR="00B56E36" w:rsidRPr="00B56E36">
        <w:rPr>
          <w:rFonts w:ascii="Verdana" w:hAnsi="Verdana"/>
          <w:i/>
          <w:color w:val="000000"/>
          <w:sz w:val="24"/>
          <w:szCs w:val="24"/>
        </w:rPr>
        <w:t>’</w:t>
      </w:r>
      <w:r w:rsidRPr="00B56E36">
        <w:rPr>
          <w:rFonts w:ascii="Verdana" w:hAnsi="Verdana"/>
          <w:i/>
          <w:color w:val="000000"/>
          <w:sz w:val="24"/>
          <w:szCs w:val="24"/>
        </w:rPr>
        <w:t>.</w:t>
      </w:r>
    </w:p>
    <w:p w:rsidR="00613399" w:rsidRPr="00B56E36" w:rsidRDefault="00613399" w:rsidP="00B56E36">
      <w:pPr>
        <w:spacing w:after="0"/>
        <w:ind w:left="1416"/>
        <w:rPr>
          <w:rFonts w:ascii="Verdana" w:hAnsi="Verdana"/>
          <w:i/>
          <w:color w:val="000000"/>
          <w:sz w:val="24"/>
          <w:szCs w:val="24"/>
        </w:rPr>
      </w:pPr>
      <w:r w:rsidRPr="00B56E36">
        <w:rPr>
          <w:rFonts w:ascii="Verdana" w:hAnsi="Verdana"/>
          <w:i/>
          <w:color w:val="000000"/>
          <w:sz w:val="24"/>
          <w:szCs w:val="24"/>
        </w:rPr>
        <w:t xml:space="preserve">Jesús le respondió: </w:t>
      </w:r>
      <w:r w:rsidR="00B56E36" w:rsidRPr="00B56E36">
        <w:rPr>
          <w:rFonts w:ascii="Verdana" w:hAnsi="Verdana"/>
          <w:i/>
          <w:color w:val="000000"/>
          <w:sz w:val="24"/>
          <w:szCs w:val="24"/>
        </w:rPr>
        <w:t>‘</w:t>
      </w:r>
      <w:r w:rsidRPr="00B56E36">
        <w:rPr>
          <w:rFonts w:ascii="Verdana" w:hAnsi="Verdana"/>
          <w:i/>
          <w:color w:val="000000"/>
          <w:sz w:val="24"/>
          <w:szCs w:val="24"/>
        </w:rPr>
        <w:t>Mujer, ¿qué tenemos que ver nosotros? Mi hora no ha llegado todavía</w:t>
      </w:r>
      <w:r w:rsidR="00B56E36" w:rsidRPr="00B56E36">
        <w:rPr>
          <w:rFonts w:ascii="Verdana" w:hAnsi="Verdana"/>
          <w:i/>
          <w:color w:val="000000"/>
          <w:sz w:val="24"/>
          <w:szCs w:val="24"/>
        </w:rPr>
        <w:t>’</w:t>
      </w:r>
    </w:p>
    <w:p w:rsidR="00613399" w:rsidRPr="00B56E36" w:rsidRDefault="00613399" w:rsidP="00B56E36">
      <w:pPr>
        <w:spacing w:after="0"/>
        <w:ind w:left="1416"/>
        <w:rPr>
          <w:rFonts w:ascii="Verdana" w:hAnsi="Verdana"/>
          <w:i/>
          <w:color w:val="000000"/>
          <w:sz w:val="24"/>
          <w:szCs w:val="24"/>
        </w:rPr>
      </w:pPr>
      <w:r w:rsidRPr="00B56E36">
        <w:rPr>
          <w:rFonts w:ascii="Verdana" w:hAnsi="Verdana"/>
          <w:i/>
          <w:color w:val="000000"/>
          <w:sz w:val="24"/>
          <w:szCs w:val="24"/>
        </w:rPr>
        <w:t xml:space="preserve">Pero su madre dijo a los sirvientes: </w:t>
      </w:r>
      <w:r w:rsidR="00B56E36" w:rsidRPr="00B56E36">
        <w:rPr>
          <w:rFonts w:ascii="Verdana" w:hAnsi="Verdana"/>
          <w:i/>
          <w:color w:val="000000"/>
          <w:sz w:val="24"/>
          <w:szCs w:val="24"/>
        </w:rPr>
        <w:t>‘H</w:t>
      </w:r>
      <w:r w:rsidRPr="00B56E36">
        <w:rPr>
          <w:rFonts w:ascii="Verdana" w:hAnsi="Verdana"/>
          <w:i/>
          <w:color w:val="000000"/>
          <w:sz w:val="24"/>
          <w:szCs w:val="24"/>
        </w:rPr>
        <w:t>agan todo lo que él les diga</w:t>
      </w:r>
      <w:r w:rsidR="00B56E36" w:rsidRPr="00B56E36">
        <w:rPr>
          <w:rFonts w:ascii="Verdana" w:hAnsi="Verdana"/>
          <w:i/>
          <w:color w:val="000000"/>
          <w:sz w:val="24"/>
          <w:szCs w:val="24"/>
        </w:rPr>
        <w:t>’</w:t>
      </w:r>
    </w:p>
    <w:p w:rsidR="00613399" w:rsidRPr="00B56E36" w:rsidRDefault="00613399" w:rsidP="00B56E36">
      <w:pPr>
        <w:spacing w:after="0"/>
        <w:ind w:left="1416"/>
        <w:rPr>
          <w:rFonts w:ascii="Verdana" w:hAnsi="Verdana"/>
          <w:i/>
          <w:color w:val="000000"/>
          <w:sz w:val="24"/>
          <w:szCs w:val="24"/>
        </w:rPr>
      </w:pPr>
      <w:r w:rsidRPr="00B56E36">
        <w:rPr>
          <w:rFonts w:ascii="Verdana" w:hAnsi="Verdana"/>
          <w:i/>
          <w:color w:val="000000"/>
          <w:sz w:val="24"/>
          <w:szCs w:val="24"/>
        </w:rPr>
        <w:t>Había allí seis tinajas de piedra destinadas a los ritos de purificación de los judíos, que contenían unos cien litros cada una.</w:t>
      </w:r>
      <w:r w:rsidR="00B56E36" w:rsidRPr="00B56E36">
        <w:rPr>
          <w:rFonts w:ascii="Verdana" w:hAnsi="Verdana"/>
          <w:i/>
          <w:color w:val="000000"/>
          <w:sz w:val="24"/>
          <w:szCs w:val="24"/>
        </w:rPr>
        <w:t xml:space="preserve"> </w:t>
      </w:r>
      <w:r w:rsidRPr="00B56E36">
        <w:rPr>
          <w:rFonts w:ascii="Verdana" w:hAnsi="Verdana"/>
          <w:i/>
          <w:color w:val="000000"/>
          <w:sz w:val="24"/>
          <w:szCs w:val="24"/>
        </w:rPr>
        <w:t xml:space="preserve">Jesús dijo a los sirvientes: </w:t>
      </w:r>
      <w:r w:rsidR="00B56E36" w:rsidRPr="00B56E36">
        <w:rPr>
          <w:rFonts w:ascii="Verdana" w:hAnsi="Verdana"/>
          <w:i/>
          <w:color w:val="000000"/>
          <w:sz w:val="24"/>
          <w:szCs w:val="24"/>
        </w:rPr>
        <w:t>‘</w:t>
      </w:r>
      <w:r w:rsidRPr="00B56E36">
        <w:rPr>
          <w:rFonts w:ascii="Verdana" w:hAnsi="Verdana"/>
          <w:i/>
          <w:color w:val="000000"/>
          <w:sz w:val="24"/>
          <w:szCs w:val="24"/>
        </w:rPr>
        <w:t>Llenen de agua estas tinajas</w:t>
      </w:r>
      <w:r w:rsidR="00B56E36" w:rsidRPr="00B56E36">
        <w:rPr>
          <w:rFonts w:ascii="Verdana" w:hAnsi="Verdana"/>
          <w:i/>
          <w:color w:val="000000"/>
          <w:sz w:val="24"/>
          <w:szCs w:val="24"/>
        </w:rPr>
        <w:t>’</w:t>
      </w:r>
      <w:r w:rsidRPr="00B56E36">
        <w:rPr>
          <w:rFonts w:ascii="Verdana" w:hAnsi="Verdana"/>
          <w:i/>
          <w:color w:val="000000"/>
          <w:sz w:val="24"/>
          <w:szCs w:val="24"/>
        </w:rPr>
        <w:t>. Y las llenaron hasta el borde.</w:t>
      </w:r>
    </w:p>
    <w:p w:rsidR="00613399" w:rsidRPr="00B56E36" w:rsidRDefault="00B56E36" w:rsidP="00B56E36">
      <w:pPr>
        <w:spacing w:after="0"/>
        <w:ind w:left="1416"/>
        <w:rPr>
          <w:rFonts w:ascii="Verdana" w:hAnsi="Verdana"/>
          <w:i/>
          <w:color w:val="000000"/>
          <w:sz w:val="24"/>
          <w:szCs w:val="24"/>
        </w:rPr>
      </w:pPr>
      <w:r w:rsidRPr="00B56E36">
        <w:rPr>
          <w:rFonts w:ascii="Verdana" w:hAnsi="Verdana"/>
          <w:i/>
          <w:color w:val="000000"/>
          <w:sz w:val="24"/>
          <w:szCs w:val="24"/>
        </w:rPr>
        <w:t>‘</w:t>
      </w:r>
      <w:r w:rsidR="00613399" w:rsidRPr="00B56E36">
        <w:rPr>
          <w:rFonts w:ascii="Verdana" w:hAnsi="Verdana"/>
          <w:i/>
          <w:color w:val="000000"/>
          <w:sz w:val="24"/>
          <w:szCs w:val="24"/>
        </w:rPr>
        <w:t>Saquen ahora, agregó Jesús, y lleven al encargado del banquete</w:t>
      </w:r>
      <w:r w:rsidRPr="00B56E36">
        <w:rPr>
          <w:rFonts w:ascii="Verdana" w:hAnsi="Verdana"/>
          <w:i/>
          <w:color w:val="000000"/>
          <w:sz w:val="24"/>
          <w:szCs w:val="24"/>
        </w:rPr>
        <w:t>’</w:t>
      </w:r>
      <w:r w:rsidR="00613399" w:rsidRPr="00B56E36">
        <w:rPr>
          <w:rFonts w:ascii="Verdana" w:hAnsi="Verdana"/>
          <w:i/>
          <w:color w:val="000000"/>
          <w:sz w:val="24"/>
          <w:szCs w:val="24"/>
        </w:rPr>
        <w:t>. Así lo hicieron.</w:t>
      </w:r>
    </w:p>
    <w:p w:rsidR="00613399" w:rsidRPr="00B56E36" w:rsidRDefault="00613399" w:rsidP="00B56E36">
      <w:pPr>
        <w:spacing w:after="0"/>
        <w:ind w:left="1416"/>
        <w:rPr>
          <w:rFonts w:ascii="Verdana" w:hAnsi="Verdana"/>
          <w:i/>
          <w:color w:val="000000"/>
          <w:sz w:val="24"/>
          <w:szCs w:val="24"/>
        </w:rPr>
      </w:pPr>
      <w:r w:rsidRPr="00B56E36">
        <w:rPr>
          <w:rFonts w:ascii="Verdana" w:hAnsi="Verdana"/>
          <w:i/>
          <w:color w:val="000000"/>
          <w:sz w:val="24"/>
          <w:szCs w:val="24"/>
        </w:rPr>
        <w:t>El encargado probó el agua cambiada en vino y como ignoraba su origen, aunque lo sabían los sirvientes que habían sacado el agua, llamó al esposo</w:t>
      </w:r>
      <w:r w:rsidR="00B56E36" w:rsidRPr="00B56E36">
        <w:rPr>
          <w:rFonts w:ascii="Verdana" w:hAnsi="Verdana"/>
          <w:i/>
          <w:color w:val="000000"/>
          <w:sz w:val="24"/>
          <w:szCs w:val="24"/>
        </w:rPr>
        <w:t xml:space="preserve"> </w:t>
      </w:r>
      <w:r w:rsidRPr="00B56E36">
        <w:rPr>
          <w:rFonts w:ascii="Verdana" w:hAnsi="Verdana"/>
          <w:i/>
          <w:color w:val="000000"/>
          <w:sz w:val="24"/>
          <w:szCs w:val="24"/>
        </w:rPr>
        <w:t xml:space="preserve">y les dijo: </w:t>
      </w:r>
      <w:r w:rsidR="00B56E36" w:rsidRPr="00B56E36">
        <w:rPr>
          <w:rFonts w:ascii="Verdana" w:hAnsi="Verdana"/>
          <w:i/>
          <w:color w:val="000000"/>
          <w:sz w:val="24"/>
          <w:szCs w:val="24"/>
        </w:rPr>
        <w:t>‘</w:t>
      </w:r>
      <w:r w:rsidRPr="00B56E36">
        <w:rPr>
          <w:rFonts w:ascii="Verdana" w:hAnsi="Verdana"/>
          <w:i/>
          <w:color w:val="000000"/>
          <w:sz w:val="24"/>
          <w:szCs w:val="24"/>
        </w:rPr>
        <w:t xml:space="preserve">Siempre se sirve primero el buen vino y cuando todos han bebido bien, se trae el de inferior calidad. Tú, en cambio, has guardado </w:t>
      </w:r>
      <w:r w:rsidR="00B56E36" w:rsidRPr="00B56E36">
        <w:rPr>
          <w:rFonts w:ascii="Verdana" w:hAnsi="Verdana"/>
          <w:i/>
          <w:color w:val="000000"/>
          <w:sz w:val="24"/>
          <w:szCs w:val="24"/>
        </w:rPr>
        <w:t>el buen vino hasta este momento’</w:t>
      </w:r>
      <w:r w:rsidRPr="00B56E36">
        <w:rPr>
          <w:rFonts w:ascii="Verdana" w:hAnsi="Verdana"/>
          <w:i/>
          <w:color w:val="000000"/>
          <w:sz w:val="24"/>
          <w:szCs w:val="24"/>
        </w:rPr>
        <w:t>.</w:t>
      </w:r>
    </w:p>
    <w:p w:rsidR="00B56E36" w:rsidRPr="00B56E36" w:rsidRDefault="00613399" w:rsidP="00B56E36">
      <w:pPr>
        <w:spacing w:after="0"/>
        <w:ind w:left="1416"/>
        <w:rPr>
          <w:rFonts w:ascii="Verdana" w:hAnsi="Verdana"/>
          <w:i/>
          <w:color w:val="000000"/>
          <w:sz w:val="24"/>
          <w:szCs w:val="24"/>
        </w:rPr>
      </w:pPr>
      <w:r w:rsidRPr="00B56E36">
        <w:rPr>
          <w:rFonts w:ascii="Verdana" w:hAnsi="Verdana"/>
          <w:i/>
          <w:color w:val="000000"/>
          <w:sz w:val="24"/>
          <w:szCs w:val="24"/>
        </w:rPr>
        <w:t xml:space="preserve">Este fue el primero de los signos de Jesús, y lo hizo en </w:t>
      </w:r>
      <w:proofErr w:type="spellStart"/>
      <w:r w:rsidRPr="00B56E36">
        <w:rPr>
          <w:rFonts w:ascii="Verdana" w:hAnsi="Verdana"/>
          <w:i/>
          <w:color w:val="000000"/>
          <w:sz w:val="24"/>
          <w:szCs w:val="24"/>
        </w:rPr>
        <w:t>Caná</w:t>
      </w:r>
      <w:proofErr w:type="spellEnd"/>
      <w:r w:rsidRPr="00B56E36">
        <w:rPr>
          <w:rFonts w:ascii="Verdana" w:hAnsi="Verdana"/>
          <w:i/>
          <w:color w:val="000000"/>
          <w:sz w:val="24"/>
          <w:szCs w:val="24"/>
        </w:rPr>
        <w:t xml:space="preserve"> de Galilea. Así manifestó su gloria, y sus discípulos creyeron en él.</w:t>
      </w:r>
      <w:r w:rsidR="00B56E36" w:rsidRPr="00B56E36">
        <w:rPr>
          <w:rFonts w:ascii="Verdana" w:hAnsi="Verdana"/>
          <w:i/>
          <w:color w:val="000000"/>
          <w:sz w:val="24"/>
          <w:szCs w:val="24"/>
        </w:rPr>
        <w:t xml:space="preserve">” </w:t>
      </w:r>
    </w:p>
    <w:p w:rsidR="00613399" w:rsidRPr="00B56E36" w:rsidRDefault="00B56E36" w:rsidP="00B56E36">
      <w:pPr>
        <w:spacing w:after="0"/>
        <w:ind w:left="1416"/>
        <w:rPr>
          <w:rFonts w:ascii="Verdana" w:hAnsi="Verdana"/>
          <w:color w:val="000000"/>
          <w:sz w:val="24"/>
          <w:szCs w:val="24"/>
        </w:rPr>
      </w:pPr>
      <w:r>
        <w:rPr>
          <w:rFonts w:ascii="Verdana" w:hAnsi="Verdana"/>
          <w:color w:val="000000"/>
          <w:sz w:val="24"/>
          <w:szCs w:val="24"/>
        </w:rPr>
        <w:t>Juan 2, 1-11</w:t>
      </w:r>
    </w:p>
    <w:p w:rsidR="00A96D6D" w:rsidRPr="00A96D6D" w:rsidRDefault="00A96D6D" w:rsidP="00A96D6D">
      <w:pPr>
        <w:spacing w:after="0"/>
        <w:rPr>
          <w:rFonts w:ascii="Verdana" w:hAnsi="Verdana"/>
          <w:sz w:val="24"/>
          <w:szCs w:val="24"/>
        </w:rPr>
      </w:pPr>
    </w:p>
    <w:p w:rsidR="005E7950" w:rsidRPr="00D25935" w:rsidRDefault="005E7950" w:rsidP="005E7950">
      <w:pPr>
        <w:pStyle w:val="Ttulo4"/>
        <w:spacing w:before="0" w:line="276" w:lineRule="auto"/>
        <w:rPr>
          <w:rFonts w:ascii="Verdana" w:hAnsi="Verdana" w:cs="Arial"/>
          <w:b/>
          <w:i w:val="0"/>
          <w:color w:val="auto"/>
          <w:sz w:val="28"/>
          <w:szCs w:val="28"/>
        </w:rPr>
      </w:pPr>
      <w:r w:rsidRPr="00D25935">
        <w:rPr>
          <w:rFonts w:ascii="Verdana" w:hAnsi="Verdana" w:cs="Arial"/>
          <w:b/>
          <w:bCs/>
          <w:i w:val="0"/>
          <w:color w:val="auto"/>
          <w:sz w:val="28"/>
          <w:szCs w:val="28"/>
        </w:rPr>
        <w:t>Oración del Año Mariano Nacional</w:t>
      </w:r>
    </w:p>
    <w:p w:rsidR="005E7950" w:rsidRPr="001174F1" w:rsidRDefault="005E7950" w:rsidP="00FF77B5">
      <w:pPr>
        <w:spacing w:after="0"/>
        <w:rPr>
          <w:rFonts w:ascii="Verdana" w:hAnsi="Verdana"/>
          <w:sz w:val="24"/>
          <w:szCs w:val="24"/>
        </w:rPr>
      </w:pPr>
      <w:r w:rsidRPr="001174F1">
        <w:rPr>
          <w:rFonts w:ascii="Verdana" w:hAnsi="Verdana"/>
          <w:sz w:val="24"/>
          <w:szCs w:val="24"/>
        </w:rPr>
        <w:t>(</w:t>
      </w:r>
      <w:r w:rsidR="00A25466" w:rsidRPr="001174F1">
        <w:rPr>
          <w:rFonts w:ascii="Verdana" w:hAnsi="Verdana"/>
          <w:sz w:val="24"/>
          <w:szCs w:val="24"/>
        </w:rPr>
        <w:t xml:space="preserve">Se encuentra en </w:t>
      </w:r>
      <w:r w:rsidRPr="001174F1">
        <w:rPr>
          <w:rFonts w:ascii="Verdana" w:hAnsi="Verdana"/>
          <w:sz w:val="24"/>
          <w:szCs w:val="24"/>
        </w:rPr>
        <w:t>la introducción</w:t>
      </w:r>
      <w:r w:rsidR="00430892" w:rsidRPr="001174F1">
        <w:rPr>
          <w:rFonts w:ascii="Verdana" w:hAnsi="Verdana"/>
          <w:sz w:val="24"/>
          <w:szCs w:val="24"/>
        </w:rPr>
        <w:t xml:space="preserve"> al trabajo</w:t>
      </w:r>
      <w:r w:rsidRPr="001174F1">
        <w:rPr>
          <w:rFonts w:ascii="Verdana" w:hAnsi="Verdana"/>
          <w:sz w:val="24"/>
          <w:szCs w:val="24"/>
        </w:rPr>
        <w:t>)</w:t>
      </w:r>
    </w:p>
    <w:p w:rsidR="005E7950" w:rsidRDefault="005E7950" w:rsidP="00FF77B5">
      <w:pPr>
        <w:spacing w:after="0"/>
        <w:rPr>
          <w:rFonts w:ascii="Verdana" w:hAnsi="Verdana"/>
          <w:b/>
          <w:sz w:val="28"/>
          <w:szCs w:val="28"/>
        </w:rPr>
      </w:pPr>
    </w:p>
    <w:p w:rsidR="009E070A" w:rsidRDefault="009E070A" w:rsidP="00FF77B5">
      <w:pPr>
        <w:spacing w:after="0"/>
        <w:rPr>
          <w:rFonts w:ascii="Verdana" w:hAnsi="Verdana"/>
          <w:b/>
          <w:sz w:val="28"/>
          <w:szCs w:val="28"/>
        </w:rPr>
      </w:pPr>
      <w:r w:rsidRPr="00BA1AAC">
        <w:rPr>
          <w:rFonts w:ascii="Verdana" w:hAnsi="Verdana"/>
          <w:b/>
          <w:sz w:val="28"/>
          <w:szCs w:val="28"/>
        </w:rPr>
        <w:t>Reflexión</w:t>
      </w:r>
    </w:p>
    <w:p w:rsidR="00793FE4" w:rsidRDefault="00793FE4" w:rsidP="00FF77B5">
      <w:pPr>
        <w:spacing w:after="0"/>
        <w:rPr>
          <w:rFonts w:ascii="Verdana" w:hAnsi="Verdana"/>
          <w:b/>
          <w:i/>
          <w:sz w:val="24"/>
          <w:szCs w:val="24"/>
        </w:rPr>
      </w:pPr>
    </w:p>
    <w:p w:rsidR="001174F1" w:rsidRPr="001174F1" w:rsidRDefault="00C97E70" w:rsidP="00FF77B5">
      <w:pPr>
        <w:spacing w:after="0"/>
        <w:rPr>
          <w:rFonts w:ascii="Verdana" w:hAnsi="Verdana"/>
          <w:b/>
          <w:i/>
          <w:sz w:val="24"/>
          <w:szCs w:val="24"/>
        </w:rPr>
      </w:pPr>
      <w:r>
        <w:rPr>
          <w:rFonts w:ascii="Verdana" w:hAnsi="Verdana"/>
          <w:b/>
          <w:i/>
          <w:sz w:val="24"/>
          <w:szCs w:val="24"/>
        </w:rPr>
        <w:t xml:space="preserve">1. </w:t>
      </w:r>
      <w:r w:rsidR="001174F1" w:rsidRPr="001174F1">
        <w:rPr>
          <w:rFonts w:ascii="Verdana" w:hAnsi="Verdana"/>
          <w:b/>
          <w:i/>
          <w:sz w:val="24"/>
          <w:szCs w:val="24"/>
        </w:rPr>
        <w:t>Algo de historia</w:t>
      </w:r>
    </w:p>
    <w:p w:rsidR="00325E5C" w:rsidRDefault="005551A6" w:rsidP="00325E5C">
      <w:pPr>
        <w:spacing w:after="0"/>
        <w:ind w:firstLine="708"/>
        <w:rPr>
          <w:rFonts w:ascii="Verdana" w:hAnsi="Verdana"/>
          <w:sz w:val="24"/>
          <w:szCs w:val="24"/>
        </w:rPr>
      </w:pPr>
      <w:r>
        <w:rPr>
          <w:rFonts w:ascii="Verdana" w:hAnsi="Verdana"/>
          <w:sz w:val="24"/>
          <w:szCs w:val="24"/>
        </w:rPr>
        <w:t>Cuando en los albores de Schoenstatt, en abril del año 1915</w:t>
      </w:r>
      <w:r w:rsidR="00793FE4">
        <w:rPr>
          <w:rFonts w:ascii="Verdana" w:hAnsi="Verdana"/>
          <w:sz w:val="24"/>
          <w:szCs w:val="24"/>
        </w:rPr>
        <w:t>,</w:t>
      </w:r>
      <w:r>
        <w:rPr>
          <w:rFonts w:ascii="Verdana" w:hAnsi="Verdana"/>
          <w:sz w:val="24"/>
          <w:szCs w:val="24"/>
        </w:rPr>
        <w:t xml:space="preserve"> uno de los maestros del seminario menor de los </w:t>
      </w:r>
      <w:proofErr w:type="spellStart"/>
      <w:r>
        <w:rPr>
          <w:rFonts w:ascii="Verdana" w:hAnsi="Verdana"/>
          <w:sz w:val="24"/>
          <w:szCs w:val="24"/>
        </w:rPr>
        <w:t>Palotinos</w:t>
      </w:r>
      <w:proofErr w:type="spellEnd"/>
      <w:r w:rsidR="001174F1">
        <w:rPr>
          <w:rFonts w:ascii="Verdana" w:hAnsi="Verdana"/>
          <w:sz w:val="24"/>
          <w:szCs w:val="24"/>
        </w:rPr>
        <w:t xml:space="preserve">, </w:t>
      </w:r>
      <w:r>
        <w:rPr>
          <w:rFonts w:ascii="Verdana" w:hAnsi="Verdana"/>
          <w:sz w:val="24"/>
          <w:szCs w:val="24"/>
        </w:rPr>
        <w:t xml:space="preserve">el sacerdote </w:t>
      </w:r>
      <w:proofErr w:type="spellStart"/>
      <w:r>
        <w:rPr>
          <w:rFonts w:ascii="Verdana" w:hAnsi="Verdana"/>
          <w:sz w:val="24"/>
          <w:szCs w:val="24"/>
        </w:rPr>
        <w:t>Huggle</w:t>
      </w:r>
      <w:proofErr w:type="spellEnd"/>
      <w:r>
        <w:rPr>
          <w:rFonts w:ascii="Verdana" w:hAnsi="Verdana"/>
          <w:sz w:val="24"/>
          <w:szCs w:val="24"/>
        </w:rPr>
        <w:t xml:space="preserve">, le </w:t>
      </w:r>
      <w:r w:rsidR="001174F1">
        <w:rPr>
          <w:rFonts w:ascii="Verdana" w:hAnsi="Verdana"/>
          <w:sz w:val="24"/>
          <w:szCs w:val="24"/>
        </w:rPr>
        <w:t xml:space="preserve">regaló al </w:t>
      </w:r>
      <w:r>
        <w:rPr>
          <w:rFonts w:ascii="Verdana" w:hAnsi="Verdana"/>
          <w:sz w:val="24"/>
          <w:szCs w:val="24"/>
        </w:rPr>
        <w:t xml:space="preserve">Padre Kentenich </w:t>
      </w:r>
      <w:r w:rsidR="000B4F6B">
        <w:rPr>
          <w:rFonts w:ascii="Verdana" w:hAnsi="Verdana"/>
          <w:sz w:val="24"/>
          <w:szCs w:val="24"/>
        </w:rPr>
        <w:t xml:space="preserve">el cuadro </w:t>
      </w:r>
      <w:r>
        <w:rPr>
          <w:rFonts w:ascii="Verdana" w:hAnsi="Verdana"/>
          <w:sz w:val="24"/>
          <w:szCs w:val="24"/>
        </w:rPr>
        <w:t>de la Virgen que había comprado por 23 marcos en un anticuariado de Friburgo (</w:t>
      </w:r>
      <w:r w:rsidR="00325E5C">
        <w:rPr>
          <w:rFonts w:ascii="Verdana" w:hAnsi="Verdana"/>
          <w:sz w:val="24"/>
          <w:szCs w:val="24"/>
        </w:rPr>
        <w:t xml:space="preserve">Alemania), no </w:t>
      </w:r>
      <w:r w:rsidR="001174F1">
        <w:rPr>
          <w:rFonts w:ascii="Verdana" w:hAnsi="Verdana"/>
          <w:sz w:val="24"/>
          <w:szCs w:val="24"/>
        </w:rPr>
        <w:t>ima</w:t>
      </w:r>
      <w:r w:rsidR="00793FE4">
        <w:rPr>
          <w:rFonts w:ascii="Verdana" w:hAnsi="Verdana"/>
          <w:sz w:val="24"/>
          <w:szCs w:val="24"/>
        </w:rPr>
        <w:t>gi</w:t>
      </w:r>
      <w:r w:rsidR="001174F1">
        <w:rPr>
          <w:rFonts w:ascii="Verdana" w:hAnsi="Verdana"/>
          <w:sz w:val="24"/>
          <w:szCs w:val="24"/>
        </w:rPr>
        <w:t xml:space="preserve">naba </w:t>
      </w:r>
      <w:r w:rsidR="00325E5C">
        <w:rPr>
          <w:rFonts w:ascii="Verdana" w:hAnsi="Verdana"/>
          <w:sz w:val="24"/>
          <w:szCs w:val="24"/>
        </w:rPr>
        <w:t xml:space="preserve">que ese </w:t>
      </w:r>
      <w:r w:rsidR="001174F1">
        <w:rPr>
          <w:rFonts w:ascii="Verdana" w:hAnsi="Verdana"/>
          <w:sz w:val="24"/>
          <w:szCs w:val="24"/>
        </w:rPr>
        <w:t xml:space="preserve">peculiar </w:t>
      </w:r>
      <w:r w:rsidR="00325E5C">
        <w:rPr>
          <w:rFonts w:ascii="Verdana" w:hAnsi="Verdana"/>
          <w:sz w:val="24"/>
          <w:szCs w:val="24"/>
        </w:rPr>
        <w:t xml:space="preserve">regalo </w:t>
      </w:r>
      <w:r w:rsidR="001174F1">
        <w:rPr>
          <w:rFonts w:ascii="Verdana" w:hAnsi="Verdana"/>
          <w:sz w:val="24"/>
          <w:szCs w:val="24"/>
        </w:rPr>
        <w:t>sería el signo distintivo más propios de</w:t>
      </w:r>
      <w:r w:rsidR="00103C2A">
        <w:rPr>
          <w:rFonts w:ascii="Verdana" w:hAnsi="Verdana"/>
          <w:sz w:val="24"/>
          <w:szCs w:val="24"/>
        </w:rPr>
        <w:t xml:space="preserve"> nuestro </w:t>
      </w:r>
      <w:r w:rsidR="00325E5C">
        <w:rPr>
          <w:rFonts w:ascii="Verdana" w:hAnsi="Verdana"/>
          <w:sz w:val="24"/>
          <w:szCs w:val="24"/>
        </w:rPr>
        <w:t xml:space="preserve">Movimiento. </w:t>
      </w:r>
    </w:p>
    <w:p w:rsidR="001174F1" w:rsidRDefault="00325E5C" w:rsidP="00FF77B5">
      <w:pPr>
        <w:spacing w:after="0"/>
        <w:rPr>
          <w:rFonts w:ascii="Verdana" w:hAnsi="Verdana"/>
          <w:sz w:val="24"/>
          <w:szCs w:val="24"/>
        </w:rPr>
      </w:pPr>
      <w:r>
        <w:rPr>
          <w:rFonts w:ascii="Verdana" w:hAnsi="Verdana"/>
          <w:sz w:val="24"/>
          <w:szCs w:val="24"/>
        </w:rPr>
        <w:tab/>
        <w:t xml:space="preserve">El Padre Fundador aceptó </w:t>
      </w:r>
      <w:r w:rsidR="00103C2A">
        <w:rPr>
          <w:rFonts w:ascii="Verdana" w:hAnsi="Verdana"/>
          <w:sz w:val="24"/>
          <w:szCs w:val="24"/>
        </w:rPr>
        <w:t xml:space="preserve">el regalo </w:t>
      </w:r>
      <w:r w:rsidR="00793FE4">
        <w:rPr>
          <w:rFonts w:ascii="Verdana" w:hAnsi="Verdana"/>
          <w:sz w:val="24"/>
          <w:szCs w:val="24"/>
        </w:rPr>
        <w:t xml:space="preserve">por diversas razones. El </w:t>
      </w:r>
      <w:r>
        <w:rPr>
          <w:rFonts w:ascii="Verdana" w:hAnsi="Verdana"/>
          <w:sz w:val="24"/>
          <w:szCs w:val="24"/>
        </w:rPr>
        <w:t xml:space="preserve">incipiente grupo de Congregantes que había comenzado </w:t>
      </w:r>
      <w:r w:rsidR="00103C2A">
        <w:rPr>
          <w:rFonts w:ascii="Verdana" w:hAnsi="Verdana"/>
          <w:sz w:val="24"/>
          <w:szCs w:val="24"/>
        </w:rPr>
        <w:t xml:space="preserve">el </w:t>
      </w:r>
      <w:r>
        <w:rPr>
          <w:rFonts w:ascii="Verdana" w:hAnsi="Verdana"/>
          <w:sz w:val="24"/>
          <w:szCs w:val="24"/>
        </w:rPr>
        <w:t xml:space="preserve">camino de </w:t>
      </w:r>
      <w:r w:rsidR="00103C2A">
        <w:rPr>
          <w:rFonts w:ascii="Verdana" w:hAnsi="Verdana"/>
          <w:sz w:val="24"/>
          <w:szCs w:val="24"/>
        </w:rPr>
        <w:t>la A</w:t>
      </w:r>
      <w:r>
        <w:rPr>
          <w:rFonts w:ascii="Verdana" w:hAnsi="Verdana"/>
          <w:sz w:val="24"/>
          <w:szCs w:val="24"/>
        </w:rPr>
        <w:t xml:space="preserve">lianza el 18 de octubre </w:t>
      </w:r>
      <w:r w:rsidR="00793FE4">
        <w:rPr>
          <w:rFonts w:ascii="Verdana" w:hAnsi="Verdana"/>
          <w:sz w:val="24"/>
          <w:szCs w:val="24"/>
        </w:rPr>
        <w:t>de 1914</w:t>
      </w:r>
      <w:r w:rsidR="00103C2A">
        <w:rPr>
          <w:rFonts w:ascii="Verdana" w:hAnsi="Verdana"/>
          <w:sz w:val="24"/>
          <w:szCs w:val="24"/>
        </w:rPr>
        <w:t>,</w:t>
      </w:r>
      <w:r w:rsidR="00793FE4">
        <w:rPr>
          <w:rFonts w:ascii="Verdana" w:hAnsi="Verdana"/>
          <w:sz w:val="24"/>
          <w:szCs w:val="24"/>
        </w:rPr>
        <w:t xml:space="preserve"> </w:t>
      </w:r>
      <w:r>
        <w:rPr>
          <w:rFonts w:ascii="Verdana" w:hAnsi="Verdana"/>
          <w:sz w:val="24"/>
          <w:szCs w:val="24"/>
        </w:rPr>
        <w:t xml:space="preserve">se reunía en </w:t>
      </w:r>
      <w:r w:rsidR="00793FE4">
        <w:rPr>
          <w:rFonts w:ascii="Verdana" w:hAnsi="Verdana"/>
          <w:sz w:val="24"/>
          <w:szCs w:val="24"/>
        </w:rPr>
        <w:t xml:space="preserve">la </w:t>
      </w:r>
      <w:r>
        <w:rPr>
          <w:rFonts w:ascii="Verdana" w:hAnsi="Verdana"/>
          <w:sz w:val="24"/>
          <w:szCs w:val="24"/>
        </w:rPr>
        <w:t xml:space="preserve">capilla </w:t>
      </w:r>
      <w:r w:rsidR="00A350B6">
        <w:rPr>
          <w:rFonts w:ascii="Verdana" w:hAnsi="Verdana"/>
          <w:sz w:val="24"/>
          <w:szCs w:val="24"/>
        </w:rPr>
        <w:t>dedicada a San Miguel</w:t>
      </w:r>
      <w:r w:rsidR="00103C2A">
        <w:rPr>
          <w:rFonts w:ascii="Verdana" w:hAnsi="Verdana"/>
          <w:sz w:val="24"/>
          <w:szCs w:val="24"/>
        </w:rPr>
        <w:t xml:space="preserve"> que aún n</w:t>
      </w:r>
      <w:r>
        <w:rPr>
          <w:rFonts w:ascii="Verdana" w:hAnsi="Verdana"/>
          <w:sz w:val="24"/>
          <w:szCs w:val="24"/>
        </w:rPr>
        <w:t xml:space="preserve">o tenía </w:t>
      </w:r>
      <w:r w:rsidR="00103C2A">
        <w:rPr>
          <w:rFonts w:ascii="Verdana" w:hAnsi="Verdana"/>
          <w:sz w:val="24"/>
          <w:szCs w:val="24"/>
        </w:rPr>
        <w:t>una</w:t>
      </w:r>
      <w:r w:rsidR="00793FE4">
        <w:rPr>
          <w:rFonts w:ascii="Verdana" w:hAnsi="Verdana"/>
          <w:sz w:val="24"/>
          <w:szCs w:val="24"/>
        </w:rPr>
        <w:t xml:space="preserve"> </w:t>
      </w:r>
      <w:r>
        <w:rPr>
          <w:rFonts w:ascii="Verdana" w:hAnsi="Verdana"/>
          <w:sz w:val="24"/>
          <w:szCs w:val="24"/>
        </w:rPr>
        <w:t xml:space="preserve">imagen </w:t>
      </w:r>
      <w:r>
        <w:rPr>
          <w:rFonts w:ascii="Verdana" w:hAnsi="Verdana"/>
          <w:sz w:val="24"/>
          <w:szCs w:val="24"/>
        </w:rPr>
        <w:lastRenderedPageBreak/>
        <w:t xml:space="preserve">de María. </w:t>
      </w:r>
      <w:r w:rsidR="00793FE4">
        <w:rPr>
          <w:rFonts w:ascii="Verdana" w:hAnsi="Verdana"/>
          <w:sz w:val="24"/>
          <w:szCs w:val="24"/>
        </w:rPr>
        <w:t xml:space="preserve">El Padre </w:t>
      </w:r>
      <w:r w:rsidR="00A350B6">
        <w:rPr>
          <w:rFonts w:ascii="Verdana" w:hAnsi="Verdana"/>
          <w:sz w:val="24"/>
          <w:szCs w:val="24"/>
        </w:rPr>
        <w:t xml:space="preserve">la </w:t>
      </w:r>
      <w:r w:rsidR="00793FE4">
        <w:rPr>
          <w:rFonts w:ascii="Verdana" w:hAnsi="Verdana"/>
          <w:sz w:val="24"/>
          <w:szCs w:val="24"/>
        </w:rPr>
        <w:t xml:space="preserve">tomó </w:t>
      </w:r>
      <w:r w:rsidR="001174F1">
        <w:rPr>
          <w:rFonts w:ascii="Verdana" w:hAnsi="Verdana"/>
          <w:sz w:val="24"/>
          <w:szCs w:val="24"/>
        </w:rPr>
        <w:t xml:space="preserve">y </w:t>
      </w:r>
      <w:r w:rsidR="00103C2A">
        <w:rPr>
          <w:rFonts w:ascii="Verdana" w:hAnsi="Verdana"/>
          <w:sz w:val="24"/>
          <w:szCs w:val="24"/>
        </w:rPr>
        <w:t>c</w:t>
      </w:r>
      <w:r w:rsidR="001174F1">
        <w:rPr>
          <w:rFonts w:ascii="Verdana" w:hAnsi="Verdana"/>
          <w:sz w:val="24"/>
          <w:szCs w:val="24"/>
        </w:rPr>
        <w:t xml:space="preserve">olocó </w:t>
      </w:r>
      <w:r w:rsidR="00103C2A">
        <w:rPr>
          <w:rFonts w:ascii="Verdana" w:hAnsi="Verdana"/>
          <w:sz w:val="24"/>
          <w:szCs w:val="24"/>
        </w:rPr>
        <w:t>el cuadro en el centro,</w:t>
      </w:r>
      <w:r w:rsidR="000B4F6B">
        <w:rPr>
          <w:rFonts w:ascii="Verdana" w:hAnsi="Verdana"/>
          <w:sz w:val="24"/>
          <w:szCs w:val="24"/>
        </w:rPr>
        <w:t xml:space="preserve"> </w:t>
      </w:r>
      <w:r w:rsidR="00793FE4">
        <w:rPr>
          <w:rFonts w:ascii="Verdana" w:hAnsi="Verdana"/>
          <w:sz w:val="24"/>
          <w:szCs w:val="24"/>
        </w:rPr>
        <w:t>des</w:t>
      </w:r>
      <w:r w:rsidR="00A350B6">
        <w:rPr>
          <w:rFonts w:ascii="Verdana" w:hAnsi="Verdana"/>
          <w:sz w:val="24"/>
          <w:szCs w:val="24"/>
        </w:rPr>
        <w:t xml:space="preserve">plazando a </w:t>
      </w:r>
      <w:r w:rsidR="00103C2A">
        <w:rPr>
          <w:rFonts w:ascii="Verdana" w:hAnsi="Verdana"/>
          <w:sz w:val="24"/>
          <w:szCs w:val="24"/>
        </w:rPr>
        <w:t>la izquierda la</w:t>
      </w:r>
      <w:r w:rsidR="00A350B6">
        <w:rPr>
          <w:rFonts w:ascii="Verdana" w:hAnsi="Verdana"/>
          <w:sz w:val="24"/>
          <w:szCs w:val="24"/>
        </w:rPr>
        <w:t xml:space="preserve"> </w:t>
      </w:r>
      <w:r w:rsidR="00103C2A">
        <w:rPr>
          <w:rFonts w:ascii="Verdana" w:hAnsi="Verdana"/>
          <w:sz w:val="24"/>
          <w:szCs w:val="24"/>
        </w:rPr>
        <w:t xml:space="preserve">imagen de </w:t>
      </w:r>
      <w:r w:rsidR="00A350B6">
        <w:rPr>
          <w:rFonts w:ascii="Verdana" w:hAnsi="Verdana"/>
          <w:sz w:val="24"/>
          <w:szCs w:val="24"/>
        </w:rPr>
        <w:t>Sa</w:t>
      </w:r>
      <w:r w:rsidR="00793FE4">
        <w:rPr>
          <w:rFonts w:ascii="Verdana" w:hAnsi="Verdana"/>
          <w:sz w:val="24"/>
          <w:szCs w:val="24"/>
        </w:rPr>
        <w:t>n Miguel</w:t>
      </w:r>
      <w:r w:rsidR="00D4230C">
        <w:rPr>
          <w:rFonts w:ascii="Verdana" w:hAnsi="Verdana"/>
          <w:sz w:val="24"/>
          <w:szCs w:val="24"/>
        </w:rPr>
        <w:t>,</w:t>
      </w:r>
      <w:r w:rsidR="00793FE4">
        <w:rPr>
          <w:rFonts w:ascii="Verdana" w:hAnsi="Verdana"/>
          <w:sz w:val="24"/>
          <w:szCs w:val="24"/>
        </w:rPr>
        <w:t xml:space="preserve"> </w:t>
      </w:r>
      <w:r w:rsidR="00A350B6">
        <w:rPr>
          <w:rFonts w:ascii="Verdana" w:hAnsi="Verdana"/>
          <w:sz w:val="24"/>
          <w:szCs w:val="24"/>
        </w:rPr>
        <w:t>que</w:t>
      </w:r>
      <w:r w:rsidR="00103C2A">
        <w:rPr>
          <w:rFonts w:ascii="Verdana" w:hAnsi="Verdana"/>
          <w:sz w:val="24"/>
          <w:szCs w:val="24"/>
        </w:rPr>
        <w:t xml:space="preserve"> se hallaba en el medio del altar</w:t>
      </w:r>
      <w:r w:rsidR="000B4F6B">
        <w:rPr>
          <w:rFonts w:ascii="Verdana" w:hAnsi="Verdana"/>
          <w:sz w:val="24"/>
          <w:szCs w:val="24"/>
        </w:rPr>
        <w:t xml:space="preserve">. </w:t>
      </w:r>
    </w:p>
    <w:p w:rsidR="00325E5C" w:rsidRDefault="00325E5C" w:rsidP="001174F1">
      <w:pPr>
        <w:spacing w:after="0"/>
        <w:ind w:firstLine="708"/>
        <w:rPr>
          <w:rFonts w:ascii="Verdana" w:hAnsi="Verdana"/>
          <w:sz w:val="24"/>
          <w:szCs w:val="24"/>
        </w:rPr>
      </w:pPr>
      <w:r>
        <w:rPr>
          <w:rFonts w:ascii="Verdana" w:hAnsi="Verdana"/>
          <w:sz w:val="24"/>
          <w:szCs w:val="24"/>
        </w:rPr>
        <w:t xml:space="preserve">Coherente </w:t>
      </w:r>
      <w:r w:rsidR="00A350B6">
        <w:rPr>
          <w:rFonts w:ascii="Verdana" w:hAnsi="Verdana"/>
          <w:sz w:val="24"/>
          <w:szCs w:val="24"/>
        </w:rPr>
        <w:t>con</w:t>
      </w:r>
      <w:r>
        <w:rPr>
          <w:rFonts w:ascii="Verdana" w:hAnsi="Verdana"/>
          <w:sz w:val="24"/>
          <w:szCs w:val="24"/>
        </w:rPr>
        <w:t xml:space="preserve"> su forma de </w:t>
      </w:r>
      <w:r w:rsidR="00103C2A">
        <w:rPr>
          <w:rFonts w:ascii="Verdana" w:hAnsi="Verdana"/>
          <w:sz w:val="24"/>
          <w:szCs w:val="24"/>
        </w:rPr>
        <w:t>actuar</w:t>
      </w:r>
      <w:r w:rsidR="00A350B6">
        <w:rPr>
          <w:rFonts w:ascii="Verdana" w:hAnsi="Verdana"/>
          <w:sz w:val="24"/>
          <w:szCs w:val="24"/>
        </w:rPr>
        <w:t xml:space="preserve">, </w:t>
      </w:r>
      <w:r>
        <w:rPr>
          <w:rFonts w:ascii="Verdana" w:hAnsi="Verdana"/>
          <w:sz w:val="24"/>
          <w:szCs w:val="24"/>
        </w:rPr>
        <w:t xml:space="preserve">el </w:t>
      </w:r>
      <w:r w:rsidR="000B4F6B">
        <w:rPr>
          <w:rFonts w:ascii="Verdana" w:hAnsi="Verdana"/>
          <w:sz w:val="24"/>
          <w:szCs w:val="24"/>
        </w:rPr>
        <w:t>P</w:t>
      </w:r>
      <w:r w:rsidR="00A350B6">
        <w:rPr>
          <w:rFonts w:ascii="Verdana" w:hAnsi="Verdana"/>
          <w:sz w:val="24"/>
          <w:szCs w:val="24"/>
        </w:rPr>
        <w:t xml:space="preserve">adre Espiritual </w:t>
      </w:r>
      <w:r>
        <w:rPr>
          <w:rFonts w:ascii="Verdana" w:hAnsi="Verdana"/>
          <w:sz w:val="24"/>
          <w:szCs w:val="24"/>
        </w:rPr>
        <w:t>visualizó en es</w:t>
      </w:r>
      <w:r w:rsidR="000B4F6B">
        <w:rPr>
          <w:rFonts w:ascii="Verdana" w:hAnsi="Verdana"/>
          <w:sz w:val="24"/>
          <w:szCs w:val="24"/>
        </w:rPr>
        <w:t>t</w:t>
      </w:r>
      <w:r>
        <w:rPr>
          <w:rFonts w:ascii="Verdana" w:hAnsi="Verdana"/>
          <w:sz w:val="24"/>
          <w:szCs w:val="24"/>
        </w:rPr>
        <w:t xml:space="preserve">e hecho </w:t>
      </w:r>
      <w:r w:rsidR="001174F1">
        <w:rPr>
          <w:rFonts w:ascii="Verdana" w:hAnsi="Verdana"/>
          <w:sz w:val="24"/>
          <w:szCs w:val="24"/>
        </w:rPr>
        <w:t xml:space="preserve">“casual” </w:t>
      </w:r>
      <w:r>
        <w:rPr>
          <w:rFonts w:ascii="Verdana" w:hAnsi="Verdana"/>
          <w:sz w:val="24"/>
          <w:szCs w:val="24"/>
        </w:rPr>
        <w:t xml:space="preserve">la </w:t>
      </w:r>
      <w:r w:rsidR="000B4F6B">
        <w:rPr>
          <w:rFonts w:ascii="Verdana" w:hAnsi="Verdana"/>
          <w:sz w:val="24"/>
          <w:szCs w:val="24"/>
        </w:rPr>
        <w:t xml:space="preserve">voluntad </w:t>
      </w:r>
      <w:r>
        <w:rPr>
          <w:rFonts w:ascii="Verdana" w:hAnsi="Verdana"/>
          <w:sz w:val="24"/>
          <w:szCs w:val="24"/>
        </w:rPr>
        <w:t>de la Providencia</w:t>
      </w:r>
      <w:r w:rsidR="000B4F6B">
        <w:rPr>
          <w:rFonts w:ascii="Verdana" w:hAnsi="Verdana"/>
          <w:sz w:val="24"/>
          <w:szCs w:val="24"/>
        </w:rPr>
        <w:t>. Él n</w:t>
      </w:r>
      <w:r w:rsidR="001174F1">
        <w:rPr>
          <w:rFonts w:ascii="Verdana" w:hAnsi="Verdana"/>
          <w:sz w:val="24"/>
          <w:szCs w:val="24"/>
        </w:rPr>
        <w:t xml:space="preserve">o sabía </w:t>
      </w:r>
      <w:r>
        <w:rPr>
          <w:rFonts w:ascii="Verdana" w:hAnsi="Verdana"/>
          <w:sz w:val="24"/>
          <w:szCs w:val="24"/>
        </w:rPr>
        <w:t>que el pintor se llama</w:t>
      </w:r>
      <w:r w:rsidR="000B4F6B">
        <w:rPr>
          <w:rFonts w:ascii="Verdana" w:hAnsi="Verdana"/>
          <w:sz w:val="24"/>
          <w:szCs w:val="24"/>
        </w:rPr>
        <w:t xml:space="preserve">ría </w:t>
      </w:r>
      <w:r>
        <w:rPr>
          <w:rFonts w:ascii="Verdana" w:hAnsi="Verdana"/>
          <w:sz w:val="24"/>
          <w:szCs w:val="24"/>
        </w:rPr>
        <w:t>L</w:t>
      </w:r>
      <w:r w:rsidR="001174F1">
        <w:rPr>
          <w:rFonts w:ascii="Verdana" w:hAnsi="Verdana"/>
          <w:sz w:val="24"/>
          <w:szCs w:val="24"/>
        </w:rPr>
        <w:t>uigi</w:t>
      </w:r>
      <w:r>
        <w:rPr>
          <w:rFonts w:ascii="Verdana" w:hAnsi="Verdana"/>
          <w:sz w:val="24"/>
          <w:szCs w:val="24"/>
        </w:rPr>
        <w:t xml:space="preserve"> </w:t>
      </w:r>
      <w:proofErr w:type="spellStart"/>
      <w:r>
        <w:rPr>
          <w:rFonts w:ascii="Verdana" w:hAnsi="Verdana"/>
          <w:sz w:val="24"/>
          <w:szCs w:val="24"/>
        </w:rPr>
        <w:t>Cro</w:t>
      </w:r>
      <w:r w:rsidR="001174F1">
        <w:rPr>
          <w:rFonts w:ascii="Verdana" w:hAnsi="Verdana"/>
          <w:sz w:val="24"/>
          <w:szCs w:val="24"/>
        </w:rPr>
        <w:t>sio</w:t>
      </w:r>
      <w:proofErr w:type="spellEnd"/>
      <w:r w:rsidR="001174F1">
        <w:rPr>
          <w:rFonts w:ascii="Verdana" w:hAnsi="Verdana"/>
          <w:sz w:val="24"/>
          <w:szCs w:val="24"/>
        </w:rPr>
        <w:t xml:space="preserve"> </w:t>
      </w:r>
      <w:r>
        <w:rPr>
          <w:rFonts w:ascii="Verdana" w:hAnsi="Verdana"/>
          <w:sz w:val="24"/>
          <w:szCs w:val="24"/>
        </w:rPr>
        <w:t xml:space="preserve">y que </w:t>
      </w:r>
      <w:r w:rsidR="00793FE4">
        <w:rPr>
          <w:rFonts w:ascii="Verdana" w:hAnsi="Verdana"/>
          <w:sz w:val="24"/>
          <w:szCs w:val="24"/>
        </w:rPr>
        <w:t xml:space="preserve">su </w:t>
      </w:r>
      <w:r>
        <w:rPr>
          <w:rFonts w:ascii="Verdana" w:hAnsi="Verdana"/>
          <w:sz w:val="24"/>
          <w:szCs w:val="24"/>
        </w:rPr>
        <w:t xml:space="preserve">título original </w:t>
      </w:r>
      <w:r w:rsidR="00103C2A">
        <w:rPr>
          <w:rFonts w:ascii="Verdana" w:hAnsi="Verdana"/>
          <w:sz w:val="24"/>
          <w:szCs w:val="24"/>
        </w:rPr>
        <w:t xml:space="preserve">del cuadro </w:t>
      </w:r>
      <w:r>
        <w:rPr>
          <w:rFonts w:ascii="Verdana" w:hAnsi="Verdana"/>
          <w:sz w:val="24"/>
          <w:szCs w:val="24"/>
        </w:rPr>
        <w:t>era “</w:t>
      </w:r>
      <w:proofErr w:type="spellStart"/>
      <w:r>
        <w:rPr>
          <w:rFonts w:ascii="Verdana" w:hAnsi="Verdana"/>
          <w:sz w:val="24"/>
          <w:szCs w:val="24"/>
        </w:rPr>
        <w:t>Refugium</w:t>
      </w:r>
      <w:proofErr w:type="spellEnd"/>
      <w:r>
        <w:rPr>
          <w:rFonts w:ascii="Verdana" w:hAnsi="Verdana"/>
          <w:sz w:val="24"/>
          <w:szCs w:val="24"/>
        </w:rPr>
        <w:t xml:space="preserve"> </w:t>
      </w:r>
      <w:proofErr w:type="spellStart"/>
      <w:r>
        <w:rPr>
          <w:rFonts w:ascii="Verdana" w:hAnsi="Verdana"/>
          <w:sz w:val="24"/>
          <w:szCs w:val="24"/>
        </w:rPr>
        <w:t>peccatorum</w:t>
      </w:r>
      <w:proofErr w:type="spellEnd"/>
      <w:r>
        <w:rPr>
          <w:rFonts w:ascii="Verdana" w:hAnsi="Verdana"/>
          <w:sz w:val="24"/>
          <w:szCs w:val="24"/>
        </w:rPr>
        <w:t xml:space="preserve">”, Refugio de los pecadores. </w:t>
      </w:r>
    </w:p>
    <w:p w:rsidR="001174F1" w:rsidRDefault="001174F1" w:rsidP="001174F1">
      <w:pPr>
        <w:spacing w:after="0"/>
        <w:ind w:firstLine="708"/>
        <w:rPr>
          <w:rFonts w:ascii="Verdana" w:hAnsi="Verdana"/>
          <w:sz w:val="24"/>
          <w:szCs w:val="24"/>
        </w:rPr>
      </w:pPr>
    </w:p>
    <w:p w:rsidR="00103C2A" w:rsidRDefault="000B4F6B" w:rsidP="001174F1">
      <w:pPr>
        <w:spacing w:after="0"/>
        <w:ind w:firstLine="708"/>
        <w:rPr>
          <w:rFonts w:ascii="Verdana" w:hAnsi="Verdana"/>
          <w:sz w:val="24"/>
          <w:szCs w:val="24"/>
        </w:rPr>
      </w:pPr>
      <w:r>
        <w:rPr>
          <w:rFonts w:ascii="Verdana" w:hAnsi="Verdana"/>
          <w:sz w:val="24"/>
          <w:szCs w:val="24"/>
        </w:rPr>
        <w:t xml:space="preserve">Una segunda </w:t>
      </w:r>
      <w:r w:rsidR="001174F1">
        <w:rPr>
          <w:rFonts w:ascii="Verdana" w:hAnsi="Verdana"/>
          <w:sz w:val="24"/>
          <w:szCs w:val="24"/>
        </w:rPr>
        <w:t xml:space="preserve">razón </w:t>
      </w:r>
      <w:r w:rsidR="00103C2A">
        <w:rPr>
          <w:rFonts w:ascii="Verdana" w:hAnsi="Verdana"/>
          <w:sz w:val="24"/>
          <w:szCs w:val="24"/>
        </w:rPr>
        <w:t xml:space="preserve">por la que la aceptó es que </w:t>
      </w:r>
      <w:r>
        <w:rPr>
          <w:rFonts w:ascii="Verdana" w:hAnsi="Verdana"/>
          <w:sz w:val="24"/>
          <w:szCs w:val="24"/>
        </w:rPr>
        <w:t>l</w:t>
      </w:r>
      <w:r w:rsidR="001174F1">
        <w:rPr>
          <w:rFonts w:ascii="Verdana" w:hAnsi="Verdana"/>
          <w:sz w:val="24"/>
          <w:szCs w:val="24"/>
        </w:rPr>
        <w:t xml:space="preserve">a Virgen no </w:t>
      </w:r>
      <w:r>
        <w:rPr>
          <w:rFonts w:ascii="Verdana" w:hAnsi="Verdana"/>
          <w:sz w:val="24"/>
          <w:szCs w:val="24"/>
        </w:rPr>
        <w:t xml:space="preserve">estaba </w:t>
      </w:r>
      <w:r w:rsidR="00632CBB">
        <w:rPr>
          <w:rFonts w:ascii="Verdana" w:hAnsi="Verdana"/>
          <w:sz w:val="24"/>
          <w:szCs w:val="24"/>
        </w:rPr>
        <w:t>s</w:t>
      </w:r>
      <w:r w:rsidR="001174F1">
        <w:rPr>
          <w:rFonts w:ascii="Verdana" w:hAnsi="Verdana"/>
          <w:sz w:val="24"/>
          <w:szCs w:val="24"/>
        </w:rPr>
        <w:t xml:space="preserve">ola, sino </w:t>
      </w:r>
      <w:r w:rsidR="00103C2A">
        <w:rPr>
          <w:rFonts w:ascii="Verdana" w:hAnsi="Verdana"/>
          <w:sz w:val="24"/>
          <w:szCs w:val="24"/>
        </w:rPr>
        <w:t>con J</w:t>
      </w:r>
      <w:r>
        <w:rPr>
          <w:rFonts w:ascii="Verdana" w:hAnsi="Verdana"/>
          <w:sz w:val="24"/>
          <w:szCs w:val="24"/>
        </w:rPr>
        <w:t xml:space="preserve">esús. </w:t>
      </w:r>
      <w:r w:rsidR="001174F1">
        <w:rPr>
          <w:rFonts w:ascii="Verdana" w:hAnsi="Verdana"/>
          <w:sz w:val="24"/>
          <w:szCs w:val="24"/>
        </w:rPr>
        <w:t xml:space="preserve">Esto </w:t>
      </w:r>
      <w:r>
        <w:rPr>
          <w:rFonts w:ascii="Verdana" w:hAnsi="Verdana"/>
          <w:sz w:val="24"/>
          <w:szCs w:val="24"/>
        </w:rPr>
        <w:t>co</w:t>
      </w:r>
      <w:r w:rsidR="00103C2A">
        <w:rPr>
          <w:rFonts w:ascii="Verdana" w:hAnsi="Verdana"/>
          <w:sz w:val="24"/>
          <w:szCs w:val="24"/>
        </w:rPr>
        <w:t xml:space="preserve">rrespondía a su </w:t>
      </w:r>
      <w:r>
        <w:rPr>
          <w:rFonts w:ascii="Verdana" w:hAnsi="Verdana"/>
          <w:sz w:val="24"/>
          <w:szCs w:val="24"/>
        </w:rPr>
        <w:t>concep</w:t>
      </w:r>
      <w:r w:rsidR="00103C2A">
        <w:rPr>
          <w:rFonts w:ascii="Verdana" w:hAnsi="Verdana"/>
          <w:sz w:val="24"/>
          <w:szCs w:val="24"/>
        </w:rPr>
        <w:t xml:space="preserve">to </w:t>
      </w:r>
      <w:r>
        <w:rPr>
          <w:rFonts w:ascii="Verdana" w:hAnsi="Verdana"/>
          <w:sz w:val="24"/>
          <w:szCs w:val="24"/>
        </w:rPr>
        <w:t>de María: e</w:t>
      </w:r>
      <w:r w:rsidR="001174F1">
        <w:rPr>
          <w:rFonts w:ascii="Verdana" w:hAnsi="Verdana"/>
          <w:sz w:val="24"/>
          <w:szCs w:val="24"/>
        </w:rPr>
        <w:t>lla n</w:t>
      </w:r>
      <w:r w:rsidR="00103C2A">
        <w:rPr>
          <w:rFonts w:ascii="Verdana" w:hAnsi="Verdana"/>
          <w:sz w:val="24"/>
          <w:szCs w:val="24"/>
        </w:rPr>
        <w:t xml:space="preserve">unca </w:t>
      </w:r>
      <w:r w:rsidR="00632CBB">
        <w:rPr>
          <w:rFonts w:ascii="Verdana" w:hAnsi="Verdana"/>
          <w:sz w:val="24"/>
          <w:szCs w:val="24"/>
        </w:rPr>
        <w:t>deb</w:t>
      </w:r>
      <w:r>
        <w:rPr>
          <w:rFonts w:ascii="Verdana" w:hAnsi="Verdana"/>
          <w:sz w:val="24"/>
          <w:szCs w:val="24"/>
        </w:rPr>
        <w:t>ía</w:t>
      </w:r>
      <w:r w:rsidR="00632CBB">
        <w:rPr>
          <w:rFonts w:ascii="Verdana" w:hAnsi="Verdana"/>
          <w:sz w:val="24"/>
          <w:szCs w:val="24"/>
        </w:rPr>
        <w:t xml:space="preserve"> </w:t>
      </w:r>
      <w:r w:rsidR="001174F1">
        <w:rPr>
          <w:rFonts w:ascii="Verdana" w:hAnsi="Verdana"/>
          <w:sz w:val="24"/>
          <w:szCs w:val="24"/>
        </w:rPr>
        <w:t xml:space="preserve">verse </w:t>
      </w:r>
      <w:r>
        <w:rPr>
          <w:rFonts w:ascii="Verdana" w:hAnsi="Verdana"/>
          <w:sz w:val="24"/>
          <w:szCs w:val="24"/>
        </w:rPr>
        <w:t>s</w:t>
      </w:r>
      <w:r w:rsidR="001174F1">
        <w:rPr>
          <w:rFonts w:ascii="Verdana" w:hAnsi="Verdana"/>
          <w:sz w:val="24"/>
          <w:szCs w:val="24"/>
        </w:rPr>
        <w:t xml:space="preserve">ola sino </w:t>
      </w:r>
      <w:r w:rsidR="00103C2A">
        <w:rPr>
          <w:rFonts w:ascii="Verdana" w:hAnsi="Verdana"/>
          <w:sz w:val="24"/>
          <w:szCs w:val="24"/>
        </w:rPr>
        <w:t>junto a su H</w:t>
      </w:r>
      <w:r w:rsidR="001174F1">
        <w:rPr>
          <w:rFonts w:ascii="Verdana" w:hAnsi="Verdana"/>
          <w:sz w:val="24"/>
          <w:szCs w:val="24"/>
        </w:rPr>
        <w:t xml:space="preserve">ijo. </w:t>
      </w:r>
      <w:r>
        <w:rPr>
          <w:rFonts w:ascii="Verdana" w:hAnsi="Verdana"/>
          <w:sz w:val="24"/>
          <w:szCs w:val="24"/>
        </w:rPr>
        <w:t>Ambos se p</w:t>
      </w:r>
      <w:r w:rsidR="001174F1">
        <w:rPr>
          <w:rFonts w:ascii="Verdana" w:hAnsi="Verdana"/>
          <w:sz w:val="24"/>
          <w:szCs w:val="24"/>
        </w:rPr>
        <w:t xml:space="preserve">ertenecían </w:t>
      </w:r>
      <w:r>
        <w:rPr>
          <w:rFonts w:ascii="Verdana" w:hAnsi="Verdana"/>
          <w:sz w:val="24"/>
          <w:szCs w:val="24"/>
        </w:rPr>
        <w:t xml:space="preserve">en </w:t>
      </w:r>
      <w:r w:rsidR="001174F1">
        <w:rPr>
          <w:rFonts w:ascii="Verdana" w:hAnsi="Verdana"/>
          <w:sz w:val="24"/>
          <w:szCs w:val="24"/>
        </w:rPr>
        <w:t xml:space="preserve">una unidad </w:t>
      </w:r>
      <w:r w:rsidR="00103C2A">
        <w:rPr>
          <w:rFonts w:ascii="Verdana" w:hAnsi="Verdana"/>
          <w:sz w:val="24"/>
          <w:szCs w:val="24"/>
        </w:rPr>
        <w:t xml:space="preserve">muy </w:t>
      </w:r>
      <w:r w:rsidR="001174F1">
        <w:rPr>
          <w:rFonts w:ascii="Verdana" w:hAnsi="Verdana"/>
          <w:sz w:val="24"/>
          <w:szCs w:val="24"/>
        </w:rPr>
        <w:t>estrecha</w:t>
      </w:r>
      <w:r w:rsidR="00103C2A">
        <w:rPr>
          <w:rFonts w:ascii="Verdana" w:hAnsi="Verdana"/>
          <w:sz w:val="24"/>
          <w:szCs w:val="24"/>
        </w:rPr>
        <w:t xml:space="preserve">, </w:t>
      </w:r>
      <w:r w:rsidR="001174F1">
        <w:rPr>
          <w:rFonts w:ascii="Verdana" w:hAnsi="Verdana"/>
          <w:sz w:val="24"/>
          <w:szCs w:val="24"/>
        </w:rPr>
        <w:t xml:space="preserve">imposible </w:t>
      </w:r>
      <w:r w:rsidR="00103C2A">
        <w:rPr>
          <w:rFonts w:ascii="Verdana" w:hAnsi="Verdana"/>
          <w:sz w:val="24"/>
          <w:szCs w:val="24"/>
        </w:rPr>
        <w:t xml:space="preserve">de imaginarse. </w:t>
      </w:r>
      <w:r w:rsidR="001174F1">
        <w:rPr>
          <w:rFonts w:ascii="Verdana" w:hAnsi="Verdana"/>
          <w:sz w:val="24"/>
          <w:szCs w:val="24"/>
        </w:rPr>
        <w:t xml:space="preserve">La imagen de </w:t>
      </w:r>
      <w:r w:rsidR="00103C2A">
        <w:rPr>
          <w:rFonts w:ascii="Verdana" w:hAnsi="Verdana"/>
          <w:sz w:val="24"/>
          <w:szCs w:val="24"/>
        </w:rPr>
        <w:t xml:space="preserve">Luigi </w:t>
      </w:r>
      <w:proofErr w:type="spellStart"/>
      <w:r w:rsidR="001174F1">
        <w:rPr>
          <w:rFonts w:ascii="Verdana" w:hAnsi="Verdana"/>
          <w:sz w:val="24"/>
          <w:szCs w:val="24"/>
        </w:rPr>
        <w:t>Crosio</w:t>
      </w:r>
      <w:proofErr w:type="spellEnd"/>
      <w:r w:rsidR="001174F1">
        <w:rPr>
          <w:rFonts w:ascii="Verdana" w:hAnsi="Verdana"/>
          <w:sz w:val="24"/>
          <w:szCs w:val="24"/>
        </w:rPr>
        <w:t xml:space="preserve"> lo expresaba </w:t>
      </w:r>
      <w:r w:rsidR="00103C2A">
        <w:rPr>
          <w:rFonts w:ascii="Verdana" w:hAnsi="Verdana"/>
          <w:sz w:val="24"/>
          <w:szCs w:val="24"/>
        </w:rPr>
        <w:t>así.</w:t>
      </w:r>
    </w:p>
    <w:p w:rsidR="001174F1" w:rsidRDefault="00103C2A" w:rsidP="001174F1">
      <w:pPr>
        <w:spacing w:after="0"/>
        <w:ind w:firstLine="708"/>
        <w:rPr>
          <w:rFonts w:ascii="Verdana" w:hAnsi="Verdana"/>
          <w:sz w:val="24"/>
          <w:szCs w:val="24"/>
        </w:rPr>
      </w:pPr>
      <w:r>
        <w:rPr>
          <w:rFonts w:ascii="Verdana" w:hAnsi="Verdana"/>
          <w:sz w:val="24"/>
          <w:szCs w:val="24"/>
        </w:rPr>
        <w:t xml:space="preserve"> </w:t>
      </w:r>
    </w:p>
    <w:p w:rsidR="00C97E70" w:rsidRDefault="00103C2A" w:rsidP="001174F1">
      <w:pPr>
        <w:spacing w:after="0"/>
        <w:ind w:firstLine="708"/>
        <w:rPr>
          <w:rFonts w:ascii="Verdana" w:hAnsi="Verdana"/>
          <w:sz w:val="24"/>
          <w:szCs w:val="24"/>
        </w:rPr>
      </w:pPr>
      <w:r>
        <w:rPr>
          <w:rFonts w:ascii="Verdana" w:hAnsi="Verdana"/>
          <w:sz w:val="24"/>
          <w:szCs w:val="24"/>
        </w:rPr>
        <w:t xml:space="preserve">La </w:t>
      </w:r>
      <w:r w:rsidR="001174F1">
        <w:rPr>
          <w:rFonts w:ascii="Verdana" w:hAnsi="Verdana"/>
          <w:sz w:val="24"/>
          <w:szCs w:val="24"/>
        </w:rPr>
        <w:t>tercera razón</w:t>
      </w:r>
      <w:r>
        <w:rPr>
          <w:rFonts w:ascii="Verdana" w:hAnsi="Verdana"/>
          <w:sz w:val="24"/>
          <w:szCs w:val="24"/>
        </w:rPr>
        <w:t xml:space="preserve"> era que, a</w:t>
      </w:r>
      <w:r w:rsidR="000B4F6B">
        <w:rPr>
          <w:rFonts w:ascii="Verdana" w:hAnsi="Verdana"/>
          <w:sz w:val="24"/>
          <w:szCs w:val="24"/>
        </w:rPr>
        <w:t xml:space="preserve"> diferencia de los </w:t>
      </w:r>
      <w:r w:rsidR="001174F1">
        <w:rPr>
          <w:rFonts w:ascii="Verdana" w:hAnsi="Verdana"/>
          <w:sz w:val="24"/>
          <w:szCs w:val="24"/>
        </w:rPr>
        <w:t xml:space="preserve">profesores y autoridades </w:t>
      </w:r>
      <w:proofErr w:type="spellStart"/>
      <w:r w:rsidR="000B4F6B">
        <w:rPr>
          <w:rFonts w:ascii="Verdana" w:hAnsi="Verdana"/>
          <w:sz w:val="24"/>
          <w:szCs w:val="24"/>
        </w:rPr>
        <w:t>palotinas</w:t>
      </w:r>
      <w:proofErr w:type="spellEnd"/>
      <w:r w:rsidR="000B4F6B">
        <w:rPr>
          <w:rFonts w:ascii="Verdana" w:hAnsi="Verdana"/>
          <w:sz w:val="24"/>
          <w:szCs w:val="24"/>
        </w:rPr>
        <w:t xml:space="preserve">, </w:t>
      </w:r>
      <w:r w:rsidR="00C97E70">
        <w:rPr>
          <w:rFonts w:ascii="Verdana" w:hAnsi="Verdana"/>
          <w:sz w:val="24"/>
          <w:szCs w:val="24"/>
        </w:rPr>
        <w:t>a los jóvenes les atrajo</w:t>
      </w:r>
      <w:r w:rsidR="00632CBB">
        <w:rPr>
          <w:rFonts w:ascii="Verdana" w:hAnsi="Verdana"/>
          <w:sz w:val="24"/>
          <w:szCs w:val="24"/>
        </w:rPr>
        <w:t xml:space="preserve"> </w:t>
      </w:r>
      <w:r w:rsidR="000B4F6B">
        <w:rPr>
          <w:rFonts w:ascii="Verdana" w:hAnsi="Verdana"/>
          <w:sz w:val="24"/>
          <w:szCs w:val="24"/>
        </w:rPr>
        <w:t>desde un primer momento</w:t>
      </w:r>
      <w:r>
        <w:rPr>
          <w:rFonts w:ascii="Verdana" w:hAnsi="Verdana"/>
          <w:sz w:val="24"/>
          <w:szCs w:val="24"/>
        </w:rPr>
        <w:t xml:space="preserve">: </w:t>
      </w:r>
      <w:r w:rsidR="00C97E70">
        <w:rPr>
          <w:rFonts w:ascii="Verdana" w:hAnsi="Verdana"/>
          <w:sz w:val="24"/>
          <w:szCs w:val="24"/>
        </w:rPr>
        <w:t xml:space="preserve">María </w:t>
      </w:r>
      <w:r w:rsidR="00632CBB">
        <w:rPr>
          <w:rFonts w:ascii="Verdana" w:hAnsi="Verdana"/>
          <w:sz w:val="24"/>
          <w:szCs w:val="24"/>
        </w:rPr>
        <w:t xml:space="preserve">se </w:t>
      </w:r>
      <w:r w:rsidR="000B4F6B">
        <w:rPr>
          <w:rFonts w:ascii="Verdana" w:hAnsi="Verdana"/>
          <w:sz w:val="24"/>
          <w:szCs w:val="24"/>
        </w:rPr>
        <w:t xml:space="preserve">presentaba </w:t>
      </w:r>
      <w:r w:rsidR="00632CBB">
        <w:rPr>
          <w:rFonts w:ascii="Verdana" w:hAnsi="Verdana"/>
          <w:sz w:val="24"/>
          <w:szCs w:val="24"/>
        </w:rPr>
        <w:t>cercana, sonriente, maternal y humana</w:t>
      </w:r>
      <w:r w:rsidR="000B4F6B">
        <w:rPr>
          <w:rFonts w:ascii="Verdana" w:hAnsi="Verdana"/>
          <w:sz w:val="24"/>
          <w:szCs w:val="24"/>
        </w:rPr>
        <w:t>. Ellos,</w:t>
      </w:r>
      <w:r w:rsidR="00632CBB">
        <w:rPr>
          <w:rFonts w:ascii="Verdana" w:hAnsi="Verdana"/>
          <w:sz w:val="24"/>
          <w:szCs w:val="24"/>
        </w:rPr>
        <w:t xml:space="preserve"> </w:t>
      </w:r>
      <w:r w:rsidR="00C97E70">
        <w:rPr>
          <w:rFonts w:ascii="Verdana" w:hAnsi="Verdana"/>
          <w:sz w:val="24"/>
          <w:szCs w:val="24"/>
        </w:rPr>
        <w:t xml:space="preserve">que </w:t>
      </w:r>
      <w:r w:rsidR="000B4F6B">
        <w:rPr>
          <w:rFonts w:ascii="Verdana" w:hAnsi="Verdana"/>
          <w:sz w:val="24"/>
          <w:szCs w:val="24"/>
        </w:rPr>
        <w:t xml:space="preserve">estaban lejos del </w:t>
      </w:r>
      <w:r w:rsidR="00C97E70">
        <w:rPr>
          <w:rFonts w:ascii="Verdana" w:hAnsi="Verdana"/>
          <w:sz w:val="24"/>
          <w:szCs w:val="24"/>
        </w:rPr>
        <w:t>hogar y con nostalgia de su</w:t>
      </w:r>
      <w:r w:rsidR="00632CBB">
        <w:rPr>
          <w:rFonts w:ascii="Verdana" w:hAnsi="Verdana"/>
          <w:sz w:val="24"/>
          <w:szCs w:val="24"/>
        </w:rPr>
        <w:t>s</w:t>
      </w:r>
      <w:r w:rsidR="00C97E70">
        <w:rPr>
          <w:rFonts w:ascii="Verdana" w:hAnsi="Verdana"/>
          <w:sz w:val="24"/>
          <w:szCs w:val="24"/>
        </w:rPr>
        <w:t xml:space="preserve"> </w:t>
      </w:r>
      <w:r w:rsidR="00632CBB">
        <w:rPr>
          <w:rFonts w:ascii="Verdana" w:hAnsi="Verdana"/>
          <w:sz w:val="24"/>
          <w:szCs w:val="24"/>
        </w:rPr>
        <w:t>madres</w:t>
      </w:r>
      <w:r w:rsidR="000B4F6B">
        <w:rPr>
          <w:rFonts w:ascii="Verdana" w:hAnsi="Verdana"/>
          <w:sz w:val="24"/>
          <w:szCs w:val="24"/>
        </w:rPr>
        <w:t xml:space="preserve">, </w:t>
      </w:r>
      <w:r>
        <w:rPr>
          <w:rFonts w:ascii="Verdana" w:hAnsi="Verdana"/>
          <w:sz w:val="24"/>
          <w:szCs w:val="24"/>
        </w:rPr>
        <w:t xml:space="preserve">veían </w:t>
      </w:r>
      <w:r w:rsidR="000B4F6B">
        <w:rPr>
          <w:rFonts w:ascii="Verdana" w:hAnsi="Verdana"/>
          <w:sz w:val="24"/>
          <w:szCs w:val="24"/>
        </w:rPr>
        <w:t xml:space="preserve">en la Virgen </w:t>
      </w:r>
      <w:r>
        <w:rPr>
          <w:rFonts w:ascii="Verdana" w:hAnsi="Verdana"/>
          <w:sz w:val="24"/>
          <w:szCs w:val="24"/>
        </w:rPr>
        <w:t xml:space="preserve">a </w:t>
      </w:r>
      <w:r w:rsidR="000B4F6B">
        <w:rPr>
          <w:rFonts w:ascii="Verdana" w:hAnsi="Verdana"/>
          <w:sz w:val="24"/>
          <w:szCs w:val="24"/>
        </w:rPr>
        <w:t>la madre que los cobija</w:t>
      </w:r>
      <w:r>
        <w:rPr>
          <w:rFonts w:ascii="Verdana" w:hAnsi="Verdana"/>
          <w:sz w:val="24"/>
          <w:szCs w:val="24"/>
        </w:rPr>
        <w:t>ba</w:t>
      </w:r>
      <w:r w:rsidR="000B4F6B">
        <w:rPr>
          <w:rFonts w:ascii="Verdana" w:hAnsi="Verdana"/>
          <w:sz w:val="24"/>
          <w:szCs w:val="24"/>
        </w:rPr>
        <w:t>, acaricia</w:t>
      </w:r>
      <w:r>
        <w:rPr>
          <w:rFonts w:ascii="Verdana" w:hAnsi="Verdana"/>
          <w:sz w:val="24"/>
          <w:szCs w:val="24"/>
        </w:rPr>
        <w:t>ba</w:t>
      </w:r>
      <w:r w:rsidR="000B4F6B">
        <w:rPr>
          <w:rFonts w:ascii="Verdana" w:hAnsi="Verdana"/>
          <w:sz w:val="24"/>
          <w:szCs w:val="24"/>
        </w:rPr>
        <w:t xml:space="preserve"> y </w:t>
      </w:r>
      <w:r>
        <w:rPr>
          <w:rFonts w:ascii="Verdana" w:hAnsi="Verdana"/>
          <w:sz w:val="24"/>
          <w:szCs w:val="24"/>
        </w:rPr>
        <w:t xml:space="preserve">les regalaba compañía. Hoy </w:t>
      </w:r>
      <w:r w:rsidR="000B4F6B">
        <w:rPr>
          <w:rFonts w:ascii="Verdana" w:hAnsi="Verdana"/>
          <w:sz w:val="24"/>
          <w:szCs w:val="24"/>
        </w:rPr>
        <w:t xml:space="preserve">no podríamos imaginarnos a </w:t>
      </w:r>
      <w:r w:rsidR="00C97E70">
        <w:rPr>
          <w:rFonts w:ascii="Verdana" w:hAnsi="Verdana"/>
          <w:sz w:val="24"/>
          <w:szCs w:val="24"/>
        </w:rPr>
        <w:t xml:space="preserve">Schoenstatt sin la imagen de la Mater. </w:t>
      </w:r>
      <w:r w:rsidR="000B4F6B">
        <w:rPr>
          <w:rFonts w:ascii="Verdana" w:hAnsi="Verdana"/>
          <w:sz w:val="24"/>
          <w:szCs w:val="24"/>
        </w:rPr>
        <w:t xml:space="preserve">La designación como </w:t>
      </w:r>
      <w:r w:rsidR="00C97E70">
        <w:rPr>
          <w:rFonts w:ascii="Verdana" w:hAnsi="Verdana"/>
          <w:sz w:val="24"/>
          <w:szCs w:val="24"/>
        </w:rPr>
        <w:t xml:space="preserve">Mater ter </w:t>
      </w:r>
      <w:proofErr w:type="spellStart"/>
      <w:r w:rsidR="00C97E70">
        <w:rPr>
          <w:rFonts w:ascii="Verdana" w:hAnsi="Verdana"/>
          <w:sz w:val="24"/>
          <w:szCs w:val="24"/>
        </w:rPr>
        <w:t>admirabilis</w:t>
      </w:r>
      <w:proofErr w:type="spellEnd"/>
      <w:r w:rsidR="00C97E70">
        <w:rPr>
          <w:rFonts w:ascii="Verdana" w:hAnsi="Verdana"/>
          <w:sz w:val="24"/>
          <w:szCs w:val="24"/>
        </w:rPr>
        <w:t xml:space="preserve"> </w:t>
      </w:r>
      <w:r w:rsidR="000B4F6B">
        <w:rPr>
          <w:rFonts w:ascii="Verdana" w:hAnsi="Verdana"/>
          <w:sz w:val="24"/>
          <w:szCs w:val="24"/>
        </w:rPr>
        <w:t xml:space="preserve">llegó un tiempo más </w:t>
      </w:r>
      <w:r>
        <w:rPr>
          <w:rFonts w:ascii="Verdana" w:hAnsi="Verdana"/>
          <w:sz w:val="24"/>
          <w:szCs w:val="24"/>
        </w:rPr>
        <w:t>adelante,</w:t>
      </w:r>
      <w:r w:rsidR="00632CBB">
        <w:rPr>
          <w:rFonts w:ascii="Verdana" w:hAnsi="Verdana"/>
          <w:sz w:val="24"/>
          <w:szCs w:val="24"/>
        </w:rPr>
        <w:t xml:space="preserve"> pero est</w:t>
      </w:r>
      <w:r>
        <w:rPr>
          <w:rFonts w:ascii="Verdana" w:hAnsi="Verdana"/>
          <w:sz w:val="24"/>
          <w:szCs w:val="24"/>
        </w:rPr>
        <w:t xml:space="preserve">o sería demasiado de contar aquí. </w:t>
      </w:r>
    </w:p>
    <w:p w:rsidR="0036582F" w:rsidRDefault="0036582F" w:rsidP="00C97E70">
      <w:pPr>
        <w:spacing w:after="0"/>
        <w:rPr>
          <w:rFonts w:ascii="Verdana" w:hAnsi="Verdana"/>
          <w:b/>
          <w:i/>
          <w:sz w:val="24"/>
          <w:szCs w:val="24"/>
        </w:rPr>
      </w:pPr>
    </w:p>
    <w:p w:rsidR="00C97E70" w:rsidRPr="00C97E70" w:rsidRDefault="00C97E70" w:rsidP="00C97E70">
      <w:pPr>
        <w:spacing w:after="0"/>
        <w:rPr>
          <w:rFonts w:ascii="Verdana" w:hAnsi="Verdana"/>
          <w:b/>
          <w:i/>
          <w:sz w:val="24"/>
          <w:szCs w:val="24"/>
        </w:rPr>
      </w:pPr>
      <w:r>
        <w:rPr>
          <w:rFonts w:ascii="Verdana" w:hAnsi="Verdana"/>
          <w:b/>
          <w:i/>
          <w:sz w:val="24"/>
          <w:szCs w:val="24"/>
        </w:rPr>
        <w:t xml:space="preserve">2. </w:t>
      </w:r>
      <w:r w:rsidRPr="00C97E70">
        <w:rPr>
          <w:rFonts w:ascii="Verdana" w:hAnsi="Verdana"/>
          <w:b/>
          <w:i/>
          <w:sz w:val="24"/>
          <w:szCs w:val="24"/>
        </w:rPr>
        <w:t>L</w:t>
      </w:r>
      <w:r w:rsidR="00632CBB">
        <w:rPr>
          <w:rFonts w:ascii="Verdana" w:hAnsi="Verdana"/>
          <w:b/>
          <w:i/>
          <w:sz w:val="24"/>
          <w:szCs w:val="24"/>
        </w:rPr>
        <w:t xml:space="preserve">o más propio de </w:t>
      </w:r>
      <w:r w:rsidR="001D1056">
        <w:rPr>
          <w:rFonts w:ascii="Verdana" w:hAnsi="Verdana"/>
          <w:b/>
          <w:i/>
          <w:sz w:val="24"/>
          <w:szCs w:val="24"/>
        </w:rPr>
        <w:t xml:space="preserve">la persona de </w:t>
      </w:r>
      <w:r w:rsidRPr="00C97E70">
        <w:rPr>
          <w:rFonts w:ascii="Verdana" w:hAnsi="Verdana"/>
          <w:b/>
          <w:i/>
          <w:sz w:val="24"/>
          <w:szCs w:val="24"/>
        </w:rPr>
        <w:t xml:space="preserve">María </w:t>
      </w:r>
    </w:p>
    <w:p w:rsidR="001174F1" w:rsidRDefault="00ED67FD" w:rsidP="00ED67FD">
      <w:pPr>
        <w:spacing w:after="0"/>
        <w:ind w:firstLine="708"/>
        <w:rPr>
          <w:rFonts w:ascii="Verdana" w:hAnsi="Verdana"/>
          <w:sz w:val="24"/>
          <w:szCs w:val="24"/>
        </w:rPr>
      </w:pPr>
      <w:r>
        <w:rPr>
          <w:rFonts w:ascii="Verdana" w:hAnsi="Verdana"/>
          <w:sz w:val="24"/>
          <w:szCs w:val="24"/>
        </w:rPr>
        <w:t xml:space="preserve">La semejanza entre Cristo y su Madre </w:t>
      </w:r>
      <w:r w:rsidR="00632CBB">
        <w:rPr>
          <w:rFonts w:ascii="Verdana" w:hAnsi="Verdana"/>
          <w:sz w:val="24"/>
          <w:szCs w:val="24"/>
        </w:rPr>
        <w:t xml:space="preserve">fue </w:t>
      </w:r>
      <w:r>
        <w:rPr>
          <w:rFonts w:ascii="Verdana" w:hAnsi="Verdana"/>
          <w:sz w:val="24"/>
          <w:szCs w:val="24"/>
        </w:rPr>
        <w:t xml:space="preserve">más que </w:t>
      </w:r>
      <w:r w:rsidR="0036582F">
        <w:rPr>
          <w:rFonts w:ascii="Verdana" w:hAnsi="Verdana"/>
          <w:sz w:val="24"/>
          <w:szCs w:val="24"/>
        </w:rPr>
        <w:t xml:space="preserve">en lo físico, </w:t>
      </w:r>
      <w:r w:rsidR="00632CBB">
        <w:rPr>
          <w:rFonts w:ascii="Verdana" w:hAnsi="Verdana"/>
          <w:sz w:val="24"/>
          <w:szCs w:val="24"/>
        </w:rPr>
        <w:t xml:space="preserve">más </w:t>
      </w:r>
      <w:r w:rsidR="001D1056">
        <w:rPr>
          <w:rFonts w:ascii="Verdana" w:hAnsi="Verdana"/>
          <w:sz w:val="24"/>
          <w:szCs w:val="24"/>
        </w:rPr>
        <w:t xml:space="preserve">que </w:t>
      </w:r>
      <w:r w:rsidR="0036582F">
        <w:rPr>
          <w:rFonts w:ascii="Verdana" w:hAnsi="Verdana"/>
          <w:sz w:val="24"/>
          <w:szCs w:val="24"/>
        </w:rPr>
        <w:t xml:space="preserve">en </w:t>
      </w:r>
      <w:r w:rsidR="00632CBB">
        <w:rPr>
          <w:rFonts w:ascii="Verdana" w:hAnsi="Verdana"/>
          <w:sz w:val="24"/>
          <w:szCs w:val="24"/>
        </w:rPr>
        <w:t xml:space="preserve">el </w:t>
      </w:r>
      <w:r>
        <w:rPr>
          <w:rFonts w:ascii="Verdana" w:hAnsi="Verdana"/>
          <w:sz w:val="24"/>
          <w:szCs w:val="24"/>
        </w:rPr>
        <w:t xml:space="preserve">ADN. </w:t>
      </w:r>
      <w:r w:rsidR="00632CBB">
        <w:rPr>
          <w:rFonts w:ascii="Verdana" w:hAnsi="Verdana"/>
          <w:sz w:val="24"/>
          <w:szCs w:val="24"/>
        </w:rPr>
        <w:t xml:space="preserve">Los eruditos afirman </w:t>
      </w:r>
      <w:r>
        <w:rPr>
          <w:rFonts w:ascii="Verdana" w:hAnsi="Verdana"/>
          <w:sz w:val="24"/>
          <w:szCs w:val="24"/>
        </w:rPr>
        <w:t xml:space="preserve">que hijos varones se parecen, por lo general, más a </w:t>
      </w:r>
      <w:r w:rsidR="00101C33">
        <w:rPr>
          <w:rFonts w:ascii="Verdana" w:hAnsi="Verdana"/>
          <w:sz w:val="24"/>
          <w:szCs w:val="24"/>
        </w:rPr>
        <w:t xml:space="preserve">su </w:t>
      </w:r>
      <w:r>
        <w:rPr>
          <w:rFonts w:ascii="Verdana" w:hAnsi="Verdana"/>
          <w:sz w:val="24"/>
          <w:szCs w:val="24"/>
        </w:rPr>
        <w:t>madre que a</w:t>
      </w:r>
      <w:r w:rsidR="00101C33">
        <w:rPr>
          <w:rFonts w:ascii="Verdana" w:hAnsi="Verdana"/>
          <w:sz w:val="24"/>
          <w:szCs w:val="24"/>
        </w:rPr>
        <w:t xml:space="preserve"> su</w:t>
      </w:r>
      <w:r>
        <w:rPr>
          <w:rFonts w:ascii="Verdana" w:hAnsi="Verdana"/>
          <w:sz w:val="24"/>
          <w:szCs w:val="24"/>
        </w:rPr>
        <w:t xml:space="preserve"> padre</w:t>
      </w:r>
      <w:r w:rsidR="00632CBB">
        <w:rPr>
          <w:rFonts w:ascii="Verdana" w:hAnsi="Verdana"/>
          <w:sz w:val="24"/>
          <w:szCs w:val="24"/>
        </w:rPr>
        <w:t xml:space="preserve">. </w:t>
      </w:r>
      <w:r w:rsidR="0036582F">
        <w:rPr>
          <w:rFonts w:ascii="Verdana" w:hAnsi="Verdana"/>
          <w:sz w:val="24"/>
          <w:szCs w:val="24"/>
        </w:rPr>
        <w:t xml:space="preserve">En el caso de </w:t>
      </w:r>
      <w:r>
        <w:rPr>
          <w:rFonts w:ascii="Verdana" w:hAnsi="Verdana"/>
          <w:sz w:val="24"/>
          <w:szCs w:val="24"/>
        </w:rPr>
        <w:t>Jesús</w:t>
      </w:r>
      <w:r w:rsidR="0036582F">
        <w:rPr>
          <w:rFonts w:ascii="Verdana" w:hAnsi="Verdana"/>
          <w:sz w:val="24"/>
          <w:szCs w:val="24"/>
        </w:rPr>
        <w:t xml:space="preserve"> esto tiene que haber sido así, pero no por ser hijo varón, sino porque -si</w:t>
      </w:r>
      <w:r>
        <w:rPr>
          <w:rFonts w:ascii="Verdana" w:hAnsi="Verdana"/>
          <w:sz w:val="24"/>
          <w:szCs w:val="24"/>
        </w:rPr>
        <w:t xml:space="preserve"> </w:t>
      </w:r>
      <w:r w:rsidR="0036582F">
        <w:rPr>
          <w:rFonts w:ascii="Verdana" w:hAnsi="Verdana"/>
          <w:sz w:val="24"/>
          <w:szCs w:val="24"/>
        </w:rPr>
        <w:t xml:space="preserve">creemos en el dogma </w:t>
      </w:r>
      <w:r>
        <w:rPr>
          <w:rFonts w:ascii="Verdana" w:hAnsi="Verdana"/>
          <w:sz w:val="24"/>
          <w:szCs w:val="24"/>
        </w:rPr>
        <w:t>de la Virginida</w:t>
      </w:r>
      <w:r w:rsidR="00101C33">
        <w:rPr>
          <w:rFonts w:ascii="Verdana" w:hAnsi="Verdana"/>
          <w:sz w:val="24"/>
          <w:szCs w:val="24"/>
        </w:rPr>
        <w:t>d de María</w:t>
      </w:r>
      <w:r w:rsidR="0036582F">
        <w:rPr>
          <w:rFonts w:ascii="Verdana" w:hAnsi="Verdana"/>
          <w:sz w:val="24"/>
          <w:szCs w:val="24"/>
        </w:rPr>
        <w:t xml:space="preserve">- no tuvo un </w:t>
      </w:r>
      <w:r w:rsidR="00101C33">
        <w:rPr>
          <w:rFonts w:ascii="Verdana" w:hAnsi="Verdana"/>
          <w:sz w:val="24"/>
          <w:szCs w:val="24"/>
        </w:rPr>
        <w:t xml:space="preserve">padre humano. Es normal que </w:t>
      </w:r>
      <w:r>
        <w:rPr>
          <w:rFonts w:ascii="Verdana" w:hAnsi="Verdana"/>
          <w:sz w:val="24"/>
          <w:szCs w:val="24"/>
        </w:rPr>
        <w:t>toda persona recib</w:t>
      </w:r>
      <w:r w:rsidR="00101C33">
        <w:rPr>
          <w:rFonts w:ascii="Verdana" w:hAnsi="Verdana"/>
          <w:sz w:val="24"/>
          <w:szCs w:val="24"/>
        </w:rPr>
        <w:t>a</w:t>
      </w:r>
      <w:r>
        <w:rPr>
          <w:rFonts w:ascii="Verdana" w:hAnsi="Verdana"/>
          <w:sz w:val="24"/>
          <w:szCs w:val="24"/>
        </w:rPr>
        <w:t xml:space="preserve"> algo de su madre y de su padre. </w:t>
      </w:r>
      <w:r w:rsidR="0036582F">
        <w:rPr>
          <w:rFonts w:ascii="Verdana" w:hAnsi="Verdana"/>
          <w:sz w:val="24"/>
          <w:szCs w:val="24"/>
        </w:rPr>
        <w:t xml:space="preserve">En el caso de Jesús, todo fue de María: </w:t>
      </w:r>
      <w:r>
        <w:rPr>
          <w:rFonts w:ascii="Verdana" w:hAnsi="Verdana"/>
          <w:sz w:val="24"/>
          <w:szCs w:val="24"/>
        </w:rPr>
        <w:t xml:space="preserve">su cuerpo, sus sentimientos, sus afectos, </w:t>
      </w:r>
      <w:r w:rsidR="00101C33">
        <w:rPr>
          <w:rFonts w:ascii="Verdana" w:hAnsi="Verdana"/>
          <w:sz w:val="24"/>
          <w:szCs w:val="24"/>
        </w:rPr>
        <w:t>su voluntad</w:t>
      </w:r>
      <w:r w:rsidR="0036582F">
        <w:rPr>
          <w:rFonts w:ascii="Verdana" w:hAnsi="Verdana"/>
          <w:sz w:val="24"/>
          <w:szCs w:val="24"/>
        </w:rPr>
        <w:t xml:space="preserve">, sus </w:t>
      </w:r>
      <w:r>
        <w:rPr>
          <w:rFonts w:ascii="Verdana" w:hAnsi="Verdana"/>
          <w:sz w:val="24"/>
          <w:szCs w:val="24"/>
        </w:rPr>
        <w:t>pulsiones</w:t>
      </w:r>
      <w:r w:rsidR="00101C33">
        <w:rPr>
          <w:rFonts w:ascii="Verdana" w:hAnsi="Verdana"/>
          <w:sz w:val="24"/>
          <w:szCs w:val="24"/>
        </w:rPr>
        <w:t xml:space="preserve">, </w:t>
      </w:r>
      <w:r w:rsidR="0036582F">
        <w:rPr>
          <w:rFonts w:ascii="Verdana" w:hAnsi="Verdana"/>
          <w:sz w:val="24"/>
          <w:szCs w:val="24"/>
        </w:rPr>
        <w:t xml:space="preserve">toda la </w:t>
      </w:r>
      <w:r>
        <w:rPr>
          <w:rFonts w:ascii="Verdana" w:hAnsi="Verdana"/>
          <w:sz w:val="24"/>
          <w:szCs w:val="24"/>
        </w:rPr>
        <w:t xml:space="preserve">dimensión humana. </w:t>
      </w:r>
    </w:p>
    <w:p w:rsidR="00A87784" w:rsidRDefault="00632CBB" w:rsidP="00632CBB">
      <w:pPr>
        <w:spacing w:after="0"/>
        <w:ind w:firstLine="708"/>
        <w:rPr>
          <w:rFonts w:ascii="Verdana" w:hAnsi="Verdana"/>
          <w:sz w:val="24"/>
          <w:szCs w:val="24"/>
        </w:rPr>
      </w:pPr>
      <w:r>
        <w:rPr>
          <w:rFonts w:ascii="Verdana" w:hAnsi="Verdana"/>
          <w:sz w:val="24"/>
          <w:szCs w:val="24"/>
        </w:rPr>
        <w:t xml:space="preserve">Esta semejanza </w:t>
      </w:r>
      <w:r w:rsidR="004F64FB">
        <w:rPr>
          <w:rFonts w:ascii="Verdana" w:hAnsi="Verdana"/>
          <w:sz w:val="24"/>
          <w:szCs w:val="24"/>
        </w:rPr>
        <w:t xml:space="preserve">tan </w:t>
      </w:r>
      <w:r w:rsidR="00101C33">
        <w:rPr>
          <w:rFonts w:ascii="Verdana" w:hAnsi="Verdana"/>
          <w:sz w:val="24"/>
          <w:szCs w:val="24"/>
        </w:rPr>
        <w:t xml:space="preserve">particular </w:t>
      </w:r>
      <w:r w:rsidR="0036582F">
        <w:rPr>
          <w:rFonts w:ascii="Verdana" w:hAnsi="Verdana"/>
          <w:sz w:val="24"/>
          <w:szCs w:val="24"/>
        </w:rPr>
        <w:t xml:space="preserve">respondía a algo superior a </w:t>
      </w:r>
      <w:r>
        <w:rPr>
          <w:rFonts w:ascii="Verdana" w:hAnsi="Verdana"/>
          <w:sz w:val="24"/>
          <w:szCs w:val="24"/>
        </w:rPr>
        <w:t xml:space="preserve">la ley de consanguinidad. </w:t>
      </w:r>
      <w:r w:rsidR="004F64FB">
        <w:rPr>
          <w:rFonts w:ascii="Verdana" w:hAnsi="Verdana"/>
          <w:sz w:val="24"/>
          <w:szCs w:val="24"/>
        </w:rPr>
        <w:t xml:space="preserve">Su maternidad fue mucho más que maternidad: fue acción corredentora al lado del </w:t>
      </w:r>
      <w:r w:rsidR="00101C33">
        <w:rPr>
          <w:rFonts w:ascii="Verdana" w:hAnsi="Verdana"/>
          <w:sz w:val="24"/>
          <w:szCs w:val="24"/>
        </w:rPr>
        <w:t>R</w:t>
      </w:r>
      <w:r w:rsidR="004F64FB">
        <w:rPr>
          <w:rFonts w:ascii="Verdana" w:hAnsi="Verdana"/>
          <w:sz w:val="24"/>
          <w:szCs w:val="24"/>
        </w:rPr>
        <w:t>edentor</w:t>
      </w:r>
      <w:r w:rsidR="00101C33">
        <w:rPr>
          <w:rFonts w:ascii="Verdana" w:hAnsi="Verdana"/>
          <w:sz w:val="24"/>
          <w:szCs w:val="24"/>
        </w:rPr>
        <w:t xml:space="preserve">. </w:t>
      </w:r>
    </w:p>
    <w:p w:rsidR="004F64FB" w:rsidRDefault="00A87784" w:rsidP="00632CBB">
      <w:pPr>
        <w:spacing w:after="0"/>
        <w:ind w:firstLine="708"/>
        <w:rPr>
          <w:rFonts w:ascii="Verdana" w:hAnsi="Verdana"/>
          <w:sz w:val="24"/>
          <w:szCs w:val="24"/>
        </w:rPr>
      </w:pPr>
      <w:r>
        <w:rPr>
          <w:rFonts w:ascii="Verdana" w:hAnsi="Verdana"/>
          <w:sz w:val="24"/>
          <w:szCs w:val="24"/>
        </w:rPr>
        <w:t xml:space="preserve">Los </w:t>
      </w:r>
      <w:r w:rsidR="004F64FB">
        <w:rPr>
          <w:rFonts w:ascii="Verdana" w:hAnsi="Verdana"/>
          <w:sz w:val="24"/>
          <w:szCs w:val="24"/>
        </w:rPr>
        <w:t xml:space="preserve">teólogos lo </w:t>
      </w:r>
      <w:r>
        <w:rPr>
          <w:rFonts w:ascii="Verdana" w:hAnsi="Verdana"/>
          <w:sz w:val="24"/>
          <w:szCs w:val="24"/>
        </w:rPr>
        <w:t xml:space="preserve">definen como </w:t>
      </w:r>
      <w:r w:rsidR="004F64FB">
        <w:rPr>
          <w:rFonts w:ascii="Verdana" w:hAnsi="Verdana"/>
          <w:sz w:val="24"/>
          <w:szCs w:val="24"/>
        </w:rPr>
        <w:t xml:space="preserve">el “carácter personal” de María. </w:t>
      </w:r>
      <w:r>
        <w:rPr>
          <w:rFonts w:ascii="Verdana" w:hAnsi="Verdana"/>
          <w:sz w:val="24"/>
          <w:szCs w:val="24"/>
        </w:rPr>
        <w:t xml:space="preserve">La idea directriz que reúne todo lo que se puede hablar y pensar de la Virgen. </w:t>
      </w:r>
      <w:r w:rsidR="004F64FB">
        <w:rPr>
          <w:rFonts w:ascii="Verdana" w:hAnsi="Verdana"/>
          <w:sz w:val="24"/>
          <w:szCs w:val="24"/>
        </w:rPr>
        <w:t>Desde que comenzó la reflexión teológica sobre María</w:t>
      </w:r>
      <w:r w:rsidR="00101C33">
        <w:rPr>
          <w:rFonts w:ascii="Verdana" w:hAnsi="Verdana"/>
          <w:sz w:val="24"/>
          <w:szCs w:val="24"/>
        </w:rPr>
        <w:t>,</w:t>
      </w:r>
      <w:r w:rsidR="004F64FB">
        <w:rPr>
          <w:rFonts w:ascii="Verdana" w:hAnsi="Verdana"/>
          <w:sz w:val="24"/>
          <w:szCs w:val="24"/>
        </w:rPr>
        <w:t xml:space="preserve"> se </w:t>
      </w:r>
      <w:r>
        <w:rPr>
          <w:rFonts w:ascii="Verdana" w:hAnsi="Verdana"/>
          <w:sz w:val="24"/>
          <w:szCs w:val="24"/>
        </w:rPr>
        <w:t xml:space="preserve">pesó en este </w:t>
      </w:r>
      <w:r w:rsidR="004F64FB">
        <w:rPr>
          <w:rFonts w:ascii="Verdana" w:hAnsi="Verdana"/>
          <w:sz w:val="24"/>
          <w:szCs w:val="24"/>
        </w:rPr>
        <w:t xml:space="preserve">“común denominador”, </w:t>
      </w:r>
      <w:r>
        <w:rPr>
          <w:rFonts w:ascii="Verdana" w:hAnsi="Verdana"/>
          <w:sz w:val="24"/>
          <w:szCs w:val="24"/>
        </w:rPr>
        <w:t xml:space="preserve">este pivote </w:t>
      </w:r>
      <w:r w:rsidR="004F64FB">
        <w:rPr>
          <w:rFonts w:ascii="Verdana" w:hAnsi="Verdana"/>
          <w:sz w:val="24"/>
          <w:szCs w:val="24"/>
        </w:rPr>
        <w:t xml:space="preserve">alrededor de la cual pudiera ordenarse </w:t>
      </w:r>
      <w:r>
        <w:rPr>
          <w:rFonts w:ascii="Verdana" w:hAnsi="Verdana"/>
          <w:sz w:val="24"/>
          <w:szCs w:val="24"/>
        </w:rPr>
        <w:t xml:space="preserve">los privilegios y los </w:t>
      </w:r>
      <w:r w:rsidR="004F64FB">
        <w:rPr>
          <w:rFonts w:ascii="Verdana" w:hAnsi="Verdana"/>
          <w:sz w:val="24"/>
          <w:szCs w:val="24"/>
        </w:rPr>
        <w:t xml:space="preserve">dogmas marianos. </w:t>
      </w:r>
    </w:p>
    <w:p w:rsidR="00524FFA" w:rsidRDefault="00101C33" w:rsidP="00632CBB">
      <w:pPr>
        <w:spacing w:after="0"/>
        <w:ind w:firstLine="708"/>
        <w:rPr>
          <w:rFonts w:ascii="Verdana" w:hAnsi="Verdana"/>
          <w:sz w:val="24"/>
          <w:szCs w:val="24"/>
        </w:rPr>
      </w:pPr>
      <w:r>
        <w:rPr>
          <w:rFonts w:ascii="Verdana" w:hAnsi="Verdana"/>
          <w:sz w:val="24"/>
          <w:szCs w:val="24"/>
        </w:rPr>
        <w:t>Siguiendo a un teólogo alemán, un</w:t>
      </w:r>
      <w:r w:rsidR="004F64FB">
        <w:rPr>
          <w:rFonts w:ascii="Verdana" w:hAnsi="Verdana"/>
          <w:sz w:val="24"/>
          <w:szCs w:val="24"/>
        </w:rPr>
        <w:t>o</w:t>
      </w:r>
      <w:r w:rsidR="00632CBB">
        <w:rPr>
          <w:rFonts w:ascii="Verdana" w:hAnsi="Verdana"/>
          <w:sz w:val="24"/>
          <w:szCs w:val="24"/>
        </w:rPr>
        <w:t xml:space="preserve"> </w:t>
      </w:r>
      <w:r w:rsidR="004F64FB">
        <w:rPr>
          <w:rFonts w:ascii="Verdana" w:hAnsi="Verdana"/>
          <w:sz w:val="24"/>
          <w:szCs w:val="24"/>
        </w:rPr>
        <w:t>de los fundadores de la Mariología</w:t>
      </w:r>
      <w:r w:rsidR="00A87784">
        <w:rPr>
          <w:rFonts w:ascii="Verdana" w:hAnsi="Verdana"/>
          <w:sz w:val="24"/>
          <w:szCs w:val="24"/>
        </w:rPr>
        <w:t xml:space="preserve"> como ciencia teológica</w:t>
      </w:r>
      <w:r>
        <w:rPr>
          <w:rFonts w:ascii="Verdana" w:hAnsi="Verdana"/>
          <w:sz w:val="24"/>
          <w:szCs w:val="24"/>
        </w:rPr>
        <w:t xml:space="preserve">, </w:t>
      </w:r>
      <w:r w:rsidR="009D4B88">
        <w:rPr>
          <w:rFonts w:ascii="Verdana" w:hAnsi="Verdana"/>
          <w:sz w:val="24"/>
          <w:szCs w:val="24"/>
        </w:rPr>
        <w:t xml:space="preserve">Matías </w:t>
      </w:r>
      <w:r>
        <w:rPr>
          <w:rFonts w:ascii="Verdana" w:hAnsi="Verdana"/>
          <w:sz w:val="24"/>
          <w:szCs w:val="24"/>
        </w:rPr>
        <w:t xml:space="preserve">José </w:t>
      </w:r>
      <w:proofErr w:type="spellStart"/>
      <w:r w:rsidR="009D4B88">
        <w:rPr>
          <w:rFonts w:ascii="Verdana" w:hAnsi="Verdana"/>
          <w:sz w:val="24"/>
          <w:szCs w:val="24"/>
        </w:rPr>
        <w:t>Scheeben</w:t>
      </w:r>
      <w:proofErr w:type="spellEnd"/>
      <w:r w:rsidR="009D4B88">
        <w:rPr>
          <w:rFonts w:ascii="Verdana" w:hAnsi="Verdana"/>
          <w:sz w:val="24"/>
          <w:szCs w:val="24"/>
        </w:rPr>
        <w:t xml:space="preserve"> (</w:t>
      </w:r>
      <w:r w:rsidR="00A1682A">
        <w:rPr>
          <w:rFonts w:ascii="Verdana" w:hAnsi="Verdana"/>
          <w:sz w:val="24"/>
          <w:szCs w:val="24"/>
        </w:rPr>
        <w:t xml:space="preserve">1835-1888) </w:t>
      </w:r>
      <w:r w:rsidR="00A87784">
        <w:rPr>
          <w:rFonts w:ascii="Verdana" w:hAnsi="Verdana"/>
          <w:sz w:val="24"/>
          <w:szCs w:val="24"/>
        </w:rPr>
        <w:t xml:space="preserve">el Padre Kentenich </w:t>
      </w:r>
      <w:r>
        <w:rPr>
          <w:rFonts w:ascii="Verdana" w:hAnsi="Verdana"/>
          <w:sz w:val="24"/>
          <w:szCs w:val="24"/>
        </w:rPr>
        <w:t xml:space="preserve">pensó </w:t>
      </w:r>
      <w:r>
        <w:rPr>
          <w:rFonts w:ascii="Verdana" w:hAnsi="Verdana"/>
          <w:sz w:val="24"/>
          <w:szCs w:val="24"/>
        </w:rPr>
        <w:lastRenderedPageBreak/>
        <w:t xml:space="preserve">que esta idea ordenadora </w:t>
      </w:r>
      <w:r w:rsidR="00A87784">
        <w:rPr>
          <w:rFonts w:ascii="Verdana" w:hAnsi="Verdana"/>
          <w:sz w:val="24"/>
          <w:szCs w:val="24"/>
        </w:rPr>
        <w:t xml:space="preserve">podría ser </w:t>
      </w:r>
      <w:r>
        <w:rPr>
          <w:rFonts w:ascii="Verdana" w:hAnsi="Verdana"/>
          <w:sz w:val="24"/>
          <w:szCs w:val="24"/>
        </w:rPr>
        <w:t xml:space="preserve">la </w:t>
      </w:r>
      <w:r w:rsidR="00632CBB">
        <w:rPr>
          <w:rFonts w:ascii="Verdana" w:hAnsi="Verdana"/>
          <w:sz w:val="24"/>
          <w:szCs w:val="24"/>
        </w:rPr>
        <w:t xml:space="preserve">“maternidad </w:t>
      </w:r>
      <w:proofErr w:type="spellStart"/>
      <w:r w:rsidR="00632CBB">
        <w:rPr>
          <w:rFonts w:ascii="Verdana" w:hAnsi="Verdana"/>
          <w:sz w:val="24"/>
          <w:szCs w:val="24"/>
        </w:rPr>
        <w:t>esponsal</w:t>
      </w:r>
      <w:proofErr w:type="spellEnd"/>
      <w:r w:rsidR="00632CBB">
        <w:rPr>
          <w:rFonts w:ascii="Verdana" w:hAnsi="Verdana"/>
          <w:sz w:val="24"/>
          <w:szCs w:val="24"/>
        </w:rPr>
        <w:t>”</w:t>
      </w:r>
      <w:r>
        <w:rPr>
          <w:rFonts w:ascii="Verdana" w:hAnsi="Verdana"/>
          <w:sz w:val="24"/>
          <w:szCs w:val="24"/>
        </w:rPr>
        <w:t xml:space="preserve">. </w:t>
      </w:r>
      <w:r w:rsidR="00A1682A">
        <w:rPr>
          <w:rFonts w:ascii="Verdana" w:hAnsi="Verdana"/>
          <w:sz w:val="24"/>
          <w:szCs w:val="24"/>
        </w:rPr>
        <w:t>Pero</w:t>
      </w:r>
      <w:r w:rsidR="00A87784">
        <w:rPr>
          <w:rFonts w:ascii="Verdana" w:hAnsi="Verdana"/>
          <w:sz w:val="24"/>
          <w:szCs w:val="24"/>
        </w:rPr>
        <w:t xml:space="preserve"> fue más allá: concluyó y expuso el carácter personal de María</w:t>
      </w:r>
      <w:r w:rsidR="00524FFA">
        <w:rPr>
          <w:rFonts w:ascii="Verdana" w:hAnsi="Verdana"/>
          <w:sz w:val="24"/>
          <w:szCs w:val="24"/>
        </w:rPr>
        <w:t xml:space="preserve"> en la expresión: </w:t>
      </w:r>
    </w:p>
    <w:p w:rsidR="00524FFA" w:rsidRDefault="00524FFA" w:rsidP="00524FFA">
      <w:pPr>
        <w:spacing w:after="0"/>
        <w:ind w:left="708"/>
        <w:rPr>
          <w:rFonts w:ascii="Verdana" w:hAnsi="Verdana"/>
          <w:i/>
          <w:sz w:val="24"/>
          <w:szCs w:val="24"/>
        </w:rPr>
      </w:pPr>
    </w:p>
    <w:p w:rsidR="00524FFA" w:rsidRPr="00524FFA" w:rsidRDefault="00524FFA" w:rsidP="00524FFA">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708"/>
        <w:rPr>
          <w:rFonts w:ascii="Verdana" w:hAnsi="Verdana"/>
          <w:i/>
          <w:sz w:val="24"/>
          <w:szCs w:val="24"/>
        </w:rPr>
      </w:pPr>
      <w:r w:rsidRPr="004F64FB">
        <w:rPr>
          <w:rFonts w:ascii="Verdana" w:hAnsi="Verdana"/>
          <w:i/>
          <w:sz w:val="24"/>
          <w:szCs w:val="24"/>
        </w:rPr>
        <w:t>“</w:t>
      </w:r>
      <w:r>
        <w:rPr>
          <w:rFonts w:ascii="Verdana" w:hAnsi="Verdana"/>
          <w:i/>
          <w:sz w:val="24"/>
          <w:szCs w:val="24"/>
        </w:rPr>
        <w:t xml:space="preserve">María es la </w:t>
      </w:r>
      <w:r w:rsidRPr="004F64FB">
        <w:rPr>
          <w:rFonts w:ascii="Verdana" w:hAnsi="Verdana"/>
          <w:i/>
          <w:sz w:val="24"/>
          <w:szCs w:val="24"/>
        </w:rPr>
        <w:t>compañera y colaboradora de Cristo en toda la</w:t>
      </w:r>
      <w:r>
        <w:rPr>
          <w:rFonts w:ascii="Verdana" w:hAnsi="Verdana"/>
          <w:i/>
          <w:sz w:val="24"/>
          <w:szCs w:val="24"/>
        </w:rPr>
        <w:t xml:space="preserve"> obra de la </w:t>
      </w:r>
      <w:r w:rsidRPr="004F64FB">
        <w:rPr>
          <w:rFonts w:ascii="Verdana" w:hAnsi="Verdana"/>
          <w:i/>
          <w:sz w:val="24"/>
          <w:szCs w:val="24"/>
        </w:rPr>
        <w:t>salvación”</w:t>
      </w:r>
      <w:r>
        <w:rPr>
          <w:rFonts w:ascii="Verdana" w:hAnsi="Verdana"/>
          <w:sz w:val="24"/>
          <w:szCs w:val="24"/>
        </w:rPr>
        <w:t>.</w:t>
      </w:r>
      <w:r w:rsidR="00A87784">
        <w:rPr>
          <w:rFonts w:ascii="Verdana" w:hAnsi="Verdana"/>
          <w:sz w:val="24"/>
          <w:szCs w:val="24"/>
        </w:rPr>
        <w:t xml:space="preserve"> </w:t>
      </w:r>
    </w:p>
    <w:p w:rsidR="00524FFA" w:rsidRDefault="00524FFA" w:rsidP="00524FFA">
      <w:pPr>
        <w:spacing w:after="0"/>
        <w:rPr>
          <w:rFonts w:ascii="Verdana" w:hAnsi="Verdana"/>
          <w:i/>
          <w:sz w:val="24"/>
          <w:szCs w:val="24"/>
        </w:rPr>
      </w:pPr>
    </w:p>
    <w:p w:rsidR="00A1682A" w:rsidRDefault="00524FFA" w:rsidP="00524FFA">
      <w:pPr>
        <w:spacing w:after="0"/>
        <w:rPr>
          <w:rFonts w:ascii="Verdana" w:hAnsi="Verdana"/>
          <w:sz w:val="24"/>
          <w:szCs w:val="24"/>
        </w:rPr>
      </w:pPr>
      <w:r>
        <w:rPr>
          <w:rFonts w:ascii="Verdana" w:hAnsi="Verdana"/>
          <w:sz w:val="24"/>
          <w:szCs w:val="24"/>
        </w:rPr>
        <w:t xml:space="preserve">Según el P. Kentenich, este es el </w:t>
      </w:r>
      <w:r w:rsidRPr="0036582F">
        <w:rPr>
          <w:rFonts w:ascii="Verdana" w:hAnsi="Verdana"/>
          <w:i/>
          <w:sz w:val="24"/>
          <w:szCs w:val="24"/>
        </w:rPr>
        <w:t>ideal personal de María</w:t>
      </w:r>
      <w:r>
        <w:rPr>
          <w:rFonts w:ascii="Verdana" w:hAnsi="Verdana"/>
          <w:i/>
          <w:sz w:val="24"/>
          <w:szCs w:val="24"/>
        </w:rPr>
        <w:t xml:space="preserve"> </w:t>
      </w:r>
      <w:r>
        <w:rPr>
          <w:rFonts w:ascii="Verdana" w:hAnsi="Verdana"/>
          <w:sz w:val="24"/>
          <w:szCs w:val="24"/>
        </w:rPr>
        <w:t>y lo e</w:t>
      </w:r>
      <w:r w:rsidR="00A1682A">
        <w:rPr>
          <w:rFonts w:ascii="Verdana" w:hAnsi="Verdana"/>
          <w:sz w:val="24"/>
          <w:szCs w:val="24"/>
        </w:rPr>
        <w:t xml:space="preserve">xpuso con </w:t>
      </w:r>
      <w:r w:rsidR="00A87784">
        <w:rPr>
          <w:rFonts w:ascii="Verdana" w:hAnsi="Verdana"/>
          <w:sz w:val="24"/>
          <w:szCs w:val="24"/>
        </w:rPr>
        <w:t xml:space="preserve">gran </w:t>
      </w:r>
      <w:r w:rsidR="00A1682A">
        <w:rPr>
          <w:rFonts w:ascii="Verdana" w:hAnsi="Verdana"/>
          <w:sz w:val="24"/>
          <w:szCs w:val="24"/>
        </w:rPr>
        <w:t xml:space="preserve">claridad en </w:t>
      </w:r>
      <w:r w:rsidR="00A87784">
        <w:rPr>
          <w:rFonts w:ascii="Verdana" w:hAnsi="Verdana"/>
          <w:sz w:val="24"/>
          <w:szCs w:val="24"/>
        </w:rPr>
        <w:t xml:space="preserve">el retiro que dio a sacerdotes en </w:t>
      </w:r>
      <w:r w:rsidR="00A1682A">
        <w:rPr>
          <w:rFonts w:ascii="Verdana" w:hAnsi="Verdana"/>
          <w:sz w:val="24"/>
          <w:szCs w:val="24"/>
        </w:rPr>
        <w:t>septiembre de 1941</w:t>
      </w:r>
      <w:r w:rsidR="00101C33">
        <w:rPr>
          <w:rFonts w:ascii="Verdana" w:hAnsi="Verdana"/>
          <w:sz w:val="24"/>
          <w:szCs w:val="24"/>
        </w:rPr>
        <w:t>,</w:t>
      </w:r>
      <w:r w:rsidR="00A1682A">
        <w:rPr>
          <w:rFonts w:ascii="Verdana" w:hAnsi="Verdana"/>
          <w:sz w:val="24"/>
          <w:szCs w:val="24"/>
        </w:rPr>
        <w:t xml:space="preserve"> antes de que la Gestapo lo tomara prisionero </w:t>
      </w:r>
      <w:r w:rsidR="00A87784">
        <w:rPr>
          <w:rFonts w:ascii="Verdana" w:hAnsi="Verdana"/>
          <w:sz w:val="24"/>
          <w:szCs w:val="24"/>
        </w:rPr>
        <w:t xml:space="preserve">en </w:t>
      </w:r>
      <w:r w:rsidR="00101C33">
        <w:rPr>
          <w:rFonts w:ascii="Verdana" w:hAnsi="Verdana"/>
          <w:sz w:val="24"/>
          <w:szCs w:val="24"/>
        </w:rPr>
        <w:t xml:space="preserve">Coblenza. Allí diseñó </w:t>
      </w:r>
      <w:r w:rsidR="00A1682A">
        <w:rPr>
          <w:rFonts w:ascii="Verdana" w:hAnsi="Verdana"/>
          <w:sz w:val="24"/>
          <w:szCs w:val="24"/>
        </w:rPr>
        <w:t xml:space="preserve">él lo más específico de la Mater. </w:t>
      </w:r>
    </w:p>
    <w:p w:rsidR="00A1682A" w:rsidRDefault="007366BE" w:rsidP="00A1682A">
      <w:pPr>
        <w:spacing w:after="0"/>
        <w:ind w:firstLine="708"/>
        <w:rPr>
          <w:rFonts w:ascii="Verdana" w:hAnsi="Verdana"/>
          <w:sz w:val="24"/>
          <w:szCs w:val="24"/>
        </w:rPr>
      </w:pPr>
      <w:r>
        <w:rPr>
          <w:rFonts w:ascii="Verdana" w:hAnsi="Verdana"/>
          <w:sz w:val="24"/>
          <w:szCs w:val="24"/>
        </w:rPr>
        <w:t xml:space="preserve">Vamos a analizar estas dimensiones con actitud reverente, </w:t>
      </w:r>
      <w:r w:rsidR="00A87784">
        <w:rPr>
          <w:rFonts w:ascii="Verdana" w:hAnsi="Verdana"/>
          <w:sz w:val="24"/>
          <w:szCs w:val="24"/>
        </w:rPr>
        <w:t>con el corazón henchido de gozo y gratitud</w:t>
      </w:r>
      <w:r w:rsidR="00524FFA">
        <w:rPr>
          <w:rFonts w:ascii="Verdana" w:hAnsi="Verdana"/>
          <w:sz w:val="24"/>
          <w:szCs w:val="24"/>
        </w:rPr>
        <w:t xml:space="preserve"> a Dios. C</w:t>
      </w:r>
      <w:r w:rsidR="00A1682A">
        <w:rPr>
          <w:rFonts w:ascii="Verdana" w:hAnsi="Verdana"/>
          <w:sz w:val="24"/>
          <w:szCs w:val="24"/>
        </w:rPr>
        <w:t>ree</w:t>
      </w:r>
      <w:r w:rsidR="00524FFA">
        <w:rPr>
          <w:rFonts w:ascii="Verdana" w:hAnsi="Verdana"/>
          <w:sz w:val="24"/>
          <w:szCs w:val="24"/>
        </w:rPr>
        <w:t xml:space="preserve">mos que Dios </w:t>
      </w:r>
      <w:r w:rsidR="00A1682A">
        <w:rPr>
          <w:rFonts w:ascii="Verdana" w:hAnsi="Verdana"/>
          <w:sz w:val="24"/>
          <w:szCs w:val="24"/>
        </w:rPr>
        <w:t xml:space="preserve">Padre eligió </w:t>
      </w:r>
      <w:r w:rsidR="00101C33">
        <w:rPr>
          <w:rFonts w:ascii="Verdana" w:hAnsi="Verdana"/>
          <w:sz w:val="24"/>
          <w:szCs w:val="24"/>
        </w:rPr>
        <w:t xml:space="preserve">a María </w:t>
      </w:r>
      <w:r w:rsidR="00A1682A">
        <w:rPr>
          <w:rFonts w:ascii="Verdana" w:hAnsi="Verdana"/>
          <w:sz w:val="24"/>
          <w:szCs w:val="24"/>
        </w:rPr>
        <w:t>para su hijo</w:t>
      </w:r>
      <w:r w:rsidR="00101C33">
        <w:rPr>
          <w:rFonts w:ascii="Verdana" w:hAnsi="Verdana"/>
          <w:sz w:val="24"/>
          <w:szCs w:val="24"/>
        </w:rPr>
        <w:t xml:space="preserve">, para que juntos, en una misteriosa alianza de vida, redimieran el mundo. </w:t>
      </w:r>
      <w:r w:rsidR="00A1682A">
        <w:rPr>
          <w:rFonts w:ascii="Verdana" w:hAnsi="Verdana"/>
          <w:sz w:val="24"/>
          <w:szCs w:val="24"/>
        </w:rPr>
        <w:t xml:space="preserve"> </w:t>
      </w:r>
    </w:p>
    <w:p w:rsidR="00A1682A" w:rsidRDefault="00A1682A" w:rsidP="00A1682A">
      <w:pPr>
        <w:spacing w:after="0"/>
        <w:rPr>
          <w:rFonts w:ascii="Verdana" w:hAnsi="Verdana"/>
          <w:sz w:val="24"/>
          <w:szCs w:val="24"/>
        </w:rPr>
      </w:pPr>
    </w:p>
    <w:p w:rsidR="00ED67FD" w:rsidRDefault="00A1682A" w:rsidP="00A1682A">
      <w:pPr>
        <w:spacing w:after="0"/>
        <w:rPr>
          <w:rFonts w:ascii="Verdana" w:hAnsi="Verdana"/>
          <w:b/>
          <w:i/>
          <w:sz w:val="24"/>
          <w:szCs w:val="24"/>
        </w:rPr>
      </w:pPr>
      <w:r w:rsidRPr="00A1682A">
        <w:rPr>
          <w:rFonts w:ascii="Verdana" w:hAnsi="Verdana"/>
          <w:b/>
          <w:i/>
          <w:sz w:val="24"/>
          <w:szCs w:val="24"/>
        </w:rPr>
        <w:t>3. María, Compañera</w:t>
      </w:r>
      <w:r w:rsidR="00DA747B">
        <w:rPr>
          <w:rFonts w:ascii="Verdana" w:hAnsi="Verdana"/>
          <w:b/>
          <w:i/>
          <w:sz w:val="24"/>
          <w:szCs w:val="24"/>
        </w:rPr>
        <w:t xml:space="preserve"> permanente</w:t>
      </w:r>
      <w:r w:rsidRPr="00A1682A">
        <w:rPr>
          <w:rFonts w:ascii="Verdana" w:hAnsi="Verdana"/>
          <w:b/>
          <w:i/>
          <w:sz w:val="24"/>
          <w:szCs w:val="24"/>
        </w:rPr>
        <w:t xml:space="preserve"> de Jesús</w:t>
      </w:r>
      <w:r w:rsidR="001D1056" w:rsidRPr="00A1682A">
        <w:rPr>
          <w:rFonts w:ascii="Verdana" w:hAnsi="Verdana"/>
          <w:b/>
          <w:i/>
          <w:sz w:val="24"/>
          <w:szCs w:val="24"/>
        </w:rPr>
        <w:t xml:space="preserve"> </w:t>
      </w:r>
      <w:r w:rsidR="00ED67FD" w:rsidRPr="00A1682A">
        <w:rPr>
          <w:rFonts w:ascii="Verdana" w:hAnsi="Verdana"/>
          <w:b/>
          <w:i/>
          <w:sz w:val="24"/>
          <w:szCs w:val="24"/>
        </w:rPr>
        <w:t xml:space="preserve"> </w:t>
      </w:r>
    </w:p>
    <w:p w:rsidR="00DA747B" w:rsidRDefault="00DA747B" w:rsidP="00DA747B">
      <w:pPr>
        <w:spacing w:after="0"/>
        <w:ind w:firstLine="708"/>
        <w:rPr>
          <w:rFonts w:ascii="Verdana" w:hAnsi="Verdana"/>
          <w:sz w:val="24"/>
          <w:szCs w:val="24"/>
        </w:rPr>
      </w:pPr>
      <w:r>
        <w:rPr>
          <w:rFonts w:ascii="Verdana" w:hAnsi="Verdana"/>
          <w:sz w:val="24"/>
          <w:szCs w:val="24"/>
        </w:rPr>
        <w:t>La palabra “compañero” puede interpretarse en un sentido muy superficial, por ejemplo, compañero de trabajo</w:t>
      </w:r>
      <w:r w:rsidR="0029166B">
        <w:rPr>
          <w:rFonts w:ascii="Verdana" w:hAnsi="Verdana"/>
          <w:sz w:val="24"/>
          <w:szCs w:val="24"/>
        </w:rPr>
        <w:t>, de</w:t>
      </w:r>
      <w:r w:rsidR="008B57CD">
        <w:rPr>
          <w:rFonts w:ascii="Verdana" w:hAnsi="Verdana"/>
          <w:sz w:val="24"/>
          <w:szCs w:val="24"/>
        </w:rPr>
        <w:t xml:space="preserve"> tenis, de hockey</w:t>
      </w:r>
      <w:r w:rsidR="0029166B">
        <w:rPr>
          <w:rFonts w:ascii="Verdana" w:hAnsi="Verdana"/>
          <w:sz w:val="24"/>
          <w:szCs w:val="24"/>
        </w:rPr>
        <w:t xml:space="preserve"> </w:t>
      </w:r>
      <w:r w:rsidR="008B57CD">
        <w:rPr>
          <w:rFonts w:ascii="Verdana" w:hAnsi="Verdana"/>
          <w:sz w:val="24"/>
          <w:szCs w:val="24"/>
        </w:rPr>
        <w:t>o de</w:t>
      </w:r>
      <w:r>
        <w:rPr>
          <w:rFonts w:ascii="Verdana" w:hAnsi="Verdana"/>
          <w:sz w:val="24"/>
          <w:szCs w:val="24"/>
        </w:rPr>
        <w:t xml:space="preserve"> baile</w:t>
      </w:r>
      <w:r w:rsidR="0029166B">
        <w:rPr>
          <w:rFonts w:ascii="Verdana" w:hAnsi="Verdana"/>
          <w:sz w:val="24"/>
          <w:szCs w:val="24"/>
        </w:rPr>
        <w:t>s</w:t>
      </w:r>
      <w:r>
        <w:rPr>
          <w:rFonts w:ascii="Verdana" w:hAnsi="Verdana"/>
          <w:sz w:val="24"/>
          <w:szCs w:val="24"/>
        </w:rPr>
        <w:t xml:space="preserve">. Pero puede </w:t>
      </w:r>
      <w:r w:rsidR="004B6C31">
        <w:rPr>
          <w:rFonts w:ascii="Verdana" w:hAnsi="Verdana"/>
          <w:sz w:val="24"/>
          <w:szCs w:val="24"/>
        </w:rPr>
        <w:t>definir a</w:t>
      </w:r>
      <w:r>
        <w:rPr>
          <w:rFonts w:ascii="Verdana" w:hAnsi="Verdana"/>
          <w:sz w:val="24"/>
          <w:szCs w:val="24"/>
        </w:rPr>
        <w:t xml:space="preserve">lgo más serio: </w:t>
      </w:r>
      <w:r w:rsidR="004B6C31">
        <w:rPr>
          <w:rFonts w:ascii="Verdana" w:hAnsi="Verdana"/>
          <w:sz w:val="24"/>
          <w:szCs w:val="24"/>
        </w:rPr>
        <w:t xml:space="preserve">el compañero es como un </w:t>
      </w:r>
      <w:r>
        <w:rPr>
          <w:rFonts w:ascii="Verdana" w:hAnsi="Verdana"/>
          <w:sz w:val="24"/>
          <w:szCs w:val="24"/>
        </w:rPr>
        <w:t xml:space="preserve">amigo que siempre </w:t>
      </w:r>
      <w:r w:rsidR="004B6C31">
        <w:rPr>
          <w:rFonts w:ascii="Verdana" w:hAnsi="Verdana"/>
          <w:sz w:val="24"/>
          <w:szCs w:val="24"/>
        </w:rPr>
        <w:t xml:space="preserve">está: es </w:t>
      </w:r>
      <w:r>
        <w:rPr>
          <w:rFonts w:ascii="Verdana" w:hAnsi="Verdana"/>
          <w:sz w:val="24"/>
          <w:szCs w:val="24"/>
        </w:rPr>
        <w:t>el cónyuge o mi pareja</w:t>
      </w:r>
      <w:r w:rsidR="004B6C31">
        <w:rPr>
          <w:rFonts w:ascii="Verdana" w:hAnsi="Verdana"/>
          <w:sz w:val="24"/>
          <w:szCs w:val="24"/>
        </w:rPr>
        <w:t xml:space="preserve">, </w:t>
      </w:r>
      <w:r>
        <w:rPr>
          <w:rFonts w:ascii="Verdana" w:hAnsi="Verdana"/>
          <w:sz w:val="24"/>
          <w:szCs w:val="24"/>
        </w:rPr>
        <w:t xml:space="preserve">“mi compañero de vida”. </w:t>
      </w:r>
    </w:p>
    <w:p w:rsidR="004B6C31" w:rsidRDefault="004B6C31" w:rsidP="00DA747B">
      <w:pPr>
        <w:spacing w:after="0"/>
        <w:ind w:firstLine="708"/>
        <w:rPr>
          <w:rFonts w:ascii="Verdana" w:hAnsi="Verdana"/>
          <w:sz w:val="24"/>
          <w:szCs w:val="24"/>
        </w:rPr>
      </w:pPr>
    </w:p>
    <w:p w:rsidR="00977326" w:rsidRDefault="004B6C31" w:rsidP="00DA747B">
      <w:pPr>
        <w:spacing w:after="0"/>
        <w:ind w:firstLine="708"/>
        <w:rPr>
          <w:rFonts w:ascii="Verdana" w:hAnsi="Verdana"/>
          <w:sz w:val="24"/>
          <w:szCs w:val="24"/>
        </w:rPr>
      </w:pPr>
      <w:r>
        <w:rPr>
          <w:rFonts w:ascii="Verdana" w:hAnsi="Verdana"/>
          <w:sz w:val="24"/>
          <w:szCs w:val="24"/>
        </w:rPr>
        <w:t>H</w:t>
      </w:r>
      <w:r w:rsidR="00DA747B">
        <w:rPr>
          <w:rFonts w:ascii="Verdana" w:hAnsi="Verdana"/>
          <w:sz w:val="24"/>
          <w:szCs w:val="24"/>
        </w:rPr>
        <w:t xml:space="preserve">emos tenido </w:t>
      </w:r>
      <w:r>
        <w:rPr>
          <w:rFonts w:ascii="Verdana" w:hAnsi="Verdana"/>
          <w:sz w:val="24"/>
          <w:szCs w:val="24"/>
        </w:rPr>
        <w:t xml:space="preserve">-seguramente- </w:t>
      </w:r>
      <w:r w:rsidR="00DA747B">
        <w:rPr>
          <w:rFonts w:ascii="Verdana" w:hAnsi="Verdana"/>
          <w:sz w:val="24"/>
          <w:szCs w:val="24"/>
        </w:rPr>
        <w:t>compañeros</w:t>
      </w:r>
      <w:r>
        <w:rPr>
          <w:rFonts w:ascii="Verdana" w:hAnsi="Verdana"/>
          <w:sz w:val="24"/>
          <w:szCs w:val="24"/>
        </w:rPr>
        <w:t xml:space="preserve"> en este segundo sentido. Traerlos a la memoria </w:t>
      </w:r>
      <w:r w:rsidR="00977326">
        <w:rPr>
          <w:rFonts w:ascii="Verdana" w:hAnsi="Verdana"/>
          <w:sz w:val="24"/>
          <w:szCs w:val="24"/>
        </w:rPr>
        <w:t xml:space="preserve">nos </w:t>
      </w:r>
      <w:r w:rsidR="008976AA">
        <w:rPr>
          <w:rFonts w:ascii="Verdana" w:hAnsi="Verdana"/>
          <w:sz w:val="24"/>
          <w:szCs w:val="24"/>
        </w:rPr>
        <w:t>ayuda</w:t>
      </w:r>
      <w:r>
        <w:rPr>
          <w:rFonts w:ascii="Verdana" w:hAnsi="Verdana"/>
          <w:sz w:val="24"/>
          <w:szCs w:val="24"/>
        </w:rPr>
        <w:t>rá</w:t>
      </w:r>
      <w:r w:rsidR="008976AA">
        <w:rPr>
          <w:rFonts w:ascii="Verdana" w:hAnsi="Verdana"/>
          <w:sz w:val="24"/>
          <w:szCs w:val="24"/>
        </w:rPr>
        <w:t xml:space="preserve"> a </w:t>
      </w:r>
      <w:r w:rsidR="00977326">
        <w:rPr>
          <w:rFonts w:ascii="Verdana" w:hAnsi="Verdana"/>
          <w:sz w:val="24"/>
          <w:szCs w:val="24"/>
        </w:rPr>
        <w:t>entender esta primera dimensión del ideal personal de Mar</w:t>
      </w:r>
      <w:r w:rsidR="008976AA">
        <w:rPr>
          <w:rFonts w:ascii="Verdana" w:hAnsi="Verdana"/>
          <w:sz w:val="24"/>
          <w:szCs w:val="24"/>
        </w:rPr>
        <w:t xml:space="preserve">ía: compañera </w:t>
      </w:r>
      <w:r w:rsidR="007D2C8C">
        <w:rPr>
          <w:rFonts w:ascii="Verdana" w:hAnsi="Verdana"/>
          <w:sz w:val="24"/>
          <w:szCs w:val="24"/>
        </w:rPr>
        <w:t xml:space="preserve">permanente </w:t>
      </w:r>
      <w:r w:rsidR="008976AA">
        <w:rPr>
          <w:rFonts w:ascii="Verdana" w:hAnsi="Verdana"/>
          <w:sz w:val="24"/>
          <w:szCs w:val="24"/>
        </w:rPr>
        <w:t xml:space="preserve">de Jesús. </w:t>
      </w:r>
    </w:p>
    <w:p w:rsidR="008976AA" w:rsidRDefault="008976AA" w:rsidP="00A1682A">
      <w:pPr>
        <w:spacing w:after="0"/>
        <w:rPr>
          <w:rFonts w:ascii="Verdana" w:hAnsi="Verdana"/>
          <w:b/>
          <w:i/>
          <w:sz w:val="24"/>
          <w:szCs w:val="24"/>
        </w:rPr>
      </w:pPr>
    </w:p>
    <w:p w:rsidR="00C35896" w:rsidRDefault="007D2C8C" w:rsidP="007D2C8C">
      <w:pPr>
        <w:spacing w:after="0"/>
        <w:ind w:firstLine="708"/>
        <w:rPr>
          <w:rFonts w:ascii="Verdana" w:hAnsi="Verdana"/>
          <w:sz w:val="24"/>
          <w:szCs w:val="24"/>
        </w:rPr>
      </w:pPr>
      <w:r>
        <w:rPr>
          <w:rFonts w:ascii="Verdana" w:hAnsi="Verdana"/>
          <w:sz w:val="24"/>
          <w:szCs w:val="24"/>
        </w:rPr>
        <w:t>C</w:t>
      </w:r>
      <w:r w:rsidR="00C35896">
        <w:rPr>
          <w:rFonts w:ascii="Verdana" w:hAnsi="Verdana"/>
          <w:sz w:val="24"/>
          <w:szCs w:val="24"/>
        </w:rPr>
        <w:t xml:space="preserve">ompañero es aquél que acompaña. Es un apoyo </w:t>
      </w:r>
      <w:r w:rsidR="0029166B">
        <w:rPr>
          <w:rFonts w:ascii="Verdana" w:hAnsi="Verdana"/>
          <w:sz w:val="24"/>
          <w:szCs w:val="24"/>
        </w:rPr>
        <w:t xml:space="preserve">y tiene </w:t>
      </w:r>
      <w:r>
        <w:rPr>
          <w:rFonts w:ascii="Verdana" w:hAnsi="Verdana"/>
          <w:sz w:val="24"/>
          <w:szCs w:val="24"/>
        </w:rPr>
        <w:t xml:space="preserve">un vínculo </w:t>
      </w:r>
      <w:r w:rsidR="00DA747B">
        <w:rPr>
          <w:rFonts w:ascii="Verdana" w:hAnsi="Verdana"/>
          <w:sz w:val="24"/>
          <w:szCs w:val="24"/>
        </w:rPr>
        <w:t>más o menos estrecho</w:t>
      </w:r>
      <w:r w:rsidR="0029166B">
        <w:rPr>
          <w:rFonts w:ascii="Verdana" w:hAnsi="Verdana"/>
          <w:sz w:val="24"/>
          <w:szCs w:val="24"/>
        </w:rPr>
        <w:t xml:space="preserve"> que, </w:t>
      </w:r>
      <w:r w:rsidR="00DA747B">
        <w:rPr>
          <w:rFonts w:ascii="Verdana" w:hAnsi="Verdana"/>
          <w:sz w:val="24"/>
          <w:szCs w:val="24"/>
        </w:rPr>
        <w:t>por lo general</w:t>
      </w:r>
      <w:r w:rsidR="0029166B">
        <w:rPr>
          <w:rFonts w:ascii="Verdana" w:hAnsi="Verdana"/>
          <w:sz w:val="24"/>
          <w:szCs w:val="24"/>
        </w:rPr>
        <w:t>,</w:t>
      </w:r>
      <w:r w:rsidR="00DA747B">
        <w:rPr>
          <w:rFonts w:ascii="Verdana" w:hAnsi="Verdana"/>
          <w:sz w:val="24"/>
          <w:szCs w:val="24"/>
        </w:rPr>
        <w:t xml:space="preserve"> nos hace mucho bien. Con </w:t>
      </w:r>
      <w:r w:rsidR="0029166B">
        <w:rPr>
          <w:rFonts w:ascii="Verdana" w:hAnsi="Verdana"/>
          <w:sz w:val="24"/>
          <w:szCs w:val="24"/>
        </w:rPr>
        <w:t xml:space="preserve">este </w:t>
      </w:r>
      <w:r w:rsidR="00DA747B">
        <w:rPr>
          <w:rFonts w:ascii="Verdana" w:hAnsi="Verdana"/>
          <w:sz w:val="24"/>
          <w:szCs w:val="24"/>
        </w:rPr>
        <w:t xml:space="preserve">compañero </w:t>
      </w:r>
      <w:r w:rsidR="004B6C31">
        <w:rPr>
          <w:rFonts w:ascii="Verdana" w:hAnsi="Verdana"/>
          <w:sz w:val="24"/>
          <w:szCs w:val="24"/>
        </w:rPr>
        <w:t xml:space="preserve">hemos transitado etapas de la vida, cultivado anhelos comunes y experimentado una saludable </w:t>
      </w:r>
      <w:r w:rsidR="00C35896">
        <w:rPr>
          <w:rFonts w:ascii="Verdana" w:hAnsi="Verdana"/>
          <w:sz w:val="24"/>
          <w:szCs w:val="24"/>
        </w:rPr>
        <w:t>armon</w:t>
      </w:r>
      <w:r w:rsidR="00CD2BB9">
        <w:rPr>
          <w:rFonts w:ascii="Verdana" w:hAnsi="Verdana"/>
          <w:sz w:val="24"/>
          <w:szCs w:val="24"/>
        </w:rPr>
        <w:t>ía</w:t>
      </w:r>
      <w:r w:rsidR="004B6C31">
        <w:rPr>
          <w:rFonts w:ascii="Verdana" w:hAnsi="Verdana"/>
          <w:sz w:val="24"/>
          <w:szCs w:val="24"/>
        </w:rPr>
        <w:t xml:space="preserve">. </w:t>
      </w:r>
      <w:r w:rsidR="00C35896">
        <w:rPr>
          <w:rFonts w:ascii="Verdana" w:hAnsi="Verdana"/>
          <w:sz w:val="24"/>
          <w:szCs w:val="24"/>
        </w:rPr>
        <w:t>La palabra proviene del lat</w:t>
      </w:r>
      <w:r w:rsidR="00CD2BB9">
        <w:rPr>
          <w:rFonts w:ascii="Verdana" w:hAnsi="Verdana"/>
          <w:sz w:val="24"/>
          <w:szCs w:val="24"/>
        </w:rPr>
        <w:t>ín, “</w:t>
      </w:r>
      <w:proofErr w:type="spellStart"/>
      <w:r w:rsidR="00CD2BB9">
        <w:rPr>
          <w:rFonts w:ascii="Verdana" w:hAnsi="Verdana"/>
          <w:sz w:val="24"/>
          <w:szCs w:val="24"/>
        </w:rPr>
        <w:t>comedere</w:t>
      </w:r>
      <w:proofErr w:type="spellEnd"/>
      <w:r w:rsidR="00CD2BB9">
        <w:rPr>
          <w:rFonts w:ascii="Verdana" w:hAnsi="Verdana"/>
          <w:sz w:val="24"/>
          <w:szCs w:val="24"/>
        </w:rPr>
        <w:t>” y “</w:t>
      </w:r>
      <w:proofErr w:type="spellStart"/>
      <w:r w:rsidR="00CD2BB9">
        <w:rPr>
          <w:rFonts w:ascii="Verdana" w:hAnsi="Verdana"/>
          <w:sz w:val="24"/>
          <w:szCs w:val="24"/>
        </w:rPr>
        <w:t>panis</w:t>
      </w:r>
      <w:proofErr w:type="spellEnd"/>
      <w:r w:rsidR="00CD2BB9">
        <w:rPr>
          <w:rFonts w:ascii="Verdana" w:hAnsi="Verdana"/>
          <w:sz w:val="24"/>
          <w:szCs w:val="24"/>
        </w:rPr>
        <w:t>”</w:t>
      </w:r>
      <w:r w:rsidR="00DA747B">
        <w:rPr>
          <w:rFonts w:ascii="Verdana" w:hAnsi="Verdana"/>
          <w:sz w:val="24"/>
          <w:szCs w:val="24"/>
        </w:rPr>
        <w:t xml:space="preserve">, que significa </w:t>
      </w:r>
      <w:r w:rsidR="004B6C31">
        <w:rPr>
          <w:rFonts w:ascii="Verdana" w:hAnsi="Verdana"/>
          <w:sz w:val="24"/>
          <w:szCs w:val="24"/>
        </w:rPr>
        <w:t>“</w:t>
      </w:r>
      <w:r w:rsidR="00CD2BB9">
        <w:rPr>
          <w:rFonts w:ascii="Verdana" w:hAnsi="Verdana"/>
          <w:sz w:val="24"/>
          <w:szCs w:val="24"/>
        </w:rPr>
        <w:t>comer</w:t>
      </w:r>
      <w:r w:rsidR="004B6C31">
        <w:rPr>
          <w:rFonts w:ascii="Verdana" w:hAnsi="Verdana"/>
          <w:sz w:val="24"/>
          <w:szCs w:val="24"/>
        </w:rPr>
        <w:t>”</w:t>
      </w:r>
      <w:r w:rsidR="00CD2BB9">
        <w:rPr>
          <w:rFonts w:ascii="Verdana" w:hAnsi="Verdana"/>
          <w:sz w:val="24"/>
          <w:szCs w:val="24"/>
        </w:rPr>
        <w:t xml:space="preserve"> y </w:t>
      </w:r>
      <w:r w:rsidR="004B6C31">
        <w:rPr>
          <w:rFonts w:ascii="Verdana" w:hAnsi="Verdana"/>
          <w:sz w:val="24"/>
          <w:szCs w:val="24"/>
        </w:rPr>
        <w:t>“</w:t>
      </w:r>
      <w:r w:rsidR="00CD2BB9">
        <w:rPr>
          <w:rFonts w:ascii="Verdana" w:hAnsi="Verdana"/>
          <w:sz w:val="24"/>
          <w:szCs w:val="24"/>
        </w:rPr>
        <w:t>pan</w:t>
      </w:r>
      <w:r w:rsidR="004B6C31">
        <w:rPr>
          <w:rFonts w:ascii="Verdana" w:hAnsi="Verdana"/>
          <w:sz w:val="24"/>
          <w:szCs w:val="24"/>
        </w:rPr>
        <w:t>”</w:t>
      </w:r>
      <w:r w:rsidR="00DA747B">
        <w:rPr>
          <w:rFonts w:ascii="Verdana" w:hAnsi="Verdana"/>
          <w:sz w:val="24"/>
          <w:szCs w:val="24"/>
        </w:rPr>
        <w:t xml:space="preserve">. </w:t>
      </w:r>
      <w:r w:rsidR="00CD2BB9">
        <w:rPr>
          <w:rFonts w:ascii="Verdana" w:hAnsi="Verdana"/>
          <w:sz w:val="24"/>
          <w:szCs w:val="24"/>
        </w:rPr>
        <w:t xml:space="preserve">De allí derivan también las palabras acompañar y compañía, </w:t>
      </w:r>
      <w:r w:rsidR="00DA747B">
        <w:rPr>
          <w:rFonts w:ascii="Verdana" w:hAnsi="Verdana"/>
          <w:sz w:val="24"/>
          <w:szCs w:val="24"/>
        </w:rPr>
        <w:t xml:space="preserve">actitudes </w:t>
      </w:r>
      <w:r w:rsidR="00CD2BB9">
        <w:rPr>
          <w:rFonts w:ascii="Verdana" w:hAnsi="Verdana"/>
          <w:sz w:val="24"/>
          <w:szCs w:val="24"/>
        </w:rPr>
        <w:t>propias de</w:t>
      </w:r>
      <w:r w:rsidR="0029166B">
        <w:rPr>
          <w:rFonts w:ascii="Verdana" w:hAnsi="Verdana"/>
          <w:sz w:val="24"/>
          <w:szCs w:val="24"/>
        </w:rPr>
        <w:t xml:space="preserve"> todo </w:t>
      </w:r>
      <w:r w:rsidR="00CD2BB9">
        <w:rPr>
          <w:rFonts w:ascii="Verdana" w:hAnsi="Verdana"/>
          <w:sz w:val="24"/>
          <w:szCs w:val="24"/>
        </w:rPr>
        <w:t xml:space="preserve">compañero. </w:t>
      </w:r>
      <w:r w:rsidR="0029166B">
        <w:rPr>
          <w:rFonts w:ascii="Verdana" w:hAnsi="Verdana"/>
          <w:sz w:val="24"/>
          <w:szCs w:val="24"/>
        </w:rPr>
        <w:t xml:space="preserve">Presupone la </w:t>
      </w:r>
      <w:r w:rsidR="00C35896">
        <w:rPr>
          <w:rFonts w:ascii="Verdana" w:hAnsi="Verdana"/>
          <w:sz w:val="24"/>
          <w:szCs w:val="24"/>
        </w:rPr>
        <w:t xml:space="preserve">unidad </w:t>
      </w:r>
      <w:r w:rsidR="00DA747B">
        <w:rPr>
          <w:rFonts w:ascii="Verdana" w:hAnsi="Verdana"/>
          <w:sz w:val="24"/>
          <w:szCs w:val="24"/>
        </w:rPr>
        <w:t xml:space="preserve">y se </w:t>
      </w:r>
      <w:r w:rsidR="0029166B">
        <w:rPr>
          <w:rFonts w:ascii="Verdana" w:hAnsi="Verdana"/>
          <w:sz w:val="24"/>
          <w:szCs w:val="24"/>
        </w:rPr>
        <w:t xml:space="preserve">cultiva la </w:t>
      </w:r>
      <w:r w:rsidR="00C35896">
        <w:rPr>
          <w:rFonts w:ascii="Verdana" w:hAnsi="Verdana"/>
          <w:sz w:val="24"/>
          <w:szCs w:val="24"/>
        </w:rPr>
        <w:t xml:space="preserve">empatía y </w:t>
      </w:r>
      <w:r w:rsidR="0029166B">
        <w:rPr>
          <w:rFonts w:ascii="Verdana" w:hAnsi="Verdana"/>
          <w:sz w:val="24"/>
          <w:szCs w:val="24"/>
        </w:rPr>
        <w:t xml:space="preserve">la </w:t>
      </w:r>
      <w:r w:rsidR="00C35896">
        <w:rPr>
          <w:rFonts w:ascii="Verdana" w:hAnsi="Verdana"/>
          <w:sz w:val="24"/>
          <w:szCs w:val="24"/>
        </w:rPr>
        <w:t xml:space="preserve">reciprocidad. </w:t>
      </w:r>
    </w:p>
    <w:p w:rsidR="00C35896" w:rsidRDefault="00C35896" w:rsidP="00A1682A">
      <w:pPr>
        <w:spacing w:after="0"/>
        <w:rPr>
          <w:rFonts w:ascii="Verdana" w:hAnsi="Verdana"/>
          <w:sz w:val="24"/>
          <w:szCs w:val="24"/>
        </w:rPr>
      </w:pPr>
    </w:p>
    <w:p w:rsidR="00C35896" w:rsidRDefault="00DA747B" w:rsidP="00CD2BB9">
      <w:pPr>
        <w:spacing w:after="0"/>
        <w:ind w:firstLine="708"/>
        <w:rPr>
          <w:rFonts w:ascii="Verdana" w:hAnsi="Verdana"/>
          <w:sz w:val="24"/>
          <w:szCs w:val="24"/>
        </w:rPr>
      </w:pPr>
      <w:r>
        <w:rPr>
          <w:rFonts w:ascii="Verdana" w:hAnsi="Verdana"/>
          <w:sz w:val="24"/>
          <w:szCs w:val="24"/>
        </w:rPr>
        <w:t xml:space="preserve">Los </w:t>
      </w:r>
      <w:r w:rsidR="00CD2BB9">
        <w:rPr>
          <w:rFonts w:ascii="Verdana" w:hAnsi="Verdana"/>
          <w:sz w:val="24"/>
          <w:szCs w:val="24"/>
        </w:rPr>
        <w:t>compañ</w:t>
      </w:r>
      <w:r>
        <w:rPr>
          <w:rFonts w:ascii="Verdana" w:hAnsi="Verdana"/>
          <w:sz w:val="24"/>
          <w:szCs w:val="24"/>
        </w:rPr>
        <w:t>eros</w:t>
      </w:r>
      <w:r w:rsidR="00CD2BB9">
        <w:rPr>
          <w:rFonts w:ascii="Verdana" w:hAnsi="Verdana"/>
          <w:sz w:val="24"/>
          <w:szCs w:val="24"/>
        </w:rPr>
        <w:t xml:space="preserve"> son </w:t>
      </w:r>
      <w:r w:rsidR="00C35896">
        <w:rPr>
          <w:rFonts w:ascii="Verdana" w:hAnsi="Verdana"/>
          <w:sz w:val="24"/>
          <w:szCs w:val="24"/>
        </w:rPr>
        <w:t>ayuda</w:t>
      </w:r>
      <w:r>
        <w:rPr>
          <w:rFonts w:ascii="Verdana" w:hAnsi="Verdana"/>
          <w:sz w:val="24"/>
          <w:szCs w:val="24"/>
        </w:rPr>
        <w:t xml:space="preserve"> y </w:t>
      </w:r>
      <w:r w:rsidR="004B6C31">
        <w:rPr>
          <w:rFonts w:ascii="Verdana" w:hAnsi="Verdana"/>
          <w:sz w:val="24"/>
          <w:szCs w:val="24"/>
        </w:rPr>
        <w:t>apoyo en</w:t>
      </w:r>
      <w:r>
        <w:rPr>
          <w:rFonts w:ascii="Verdana" w:hAnsi="Verdana"/>
          <w:sz w:val="24"/>
          <w:szCs w:val="24"/>
        </w:rPr>
        <w:t xml:space="preserve"> las buenas y en las malas, son</w:t>
      </w:r>
      <w:r w:rsidR="004B6C31">
        <w:rPr>
          <w:rFonts w:ascii="Verdana" w:hAnsi="Verdana"/>
          <w:sz w:val="24"/>
          <w:szCs w:val="24"/>
        </w:rPr>
        <w:t xml:space="preserve"> los que nos </w:t>
      </w:r>
      <w:r w:rsidR="0029166B">
        <w:rPr>
          <w:rFonts w:ascii="Verdana" w:hAnsi="Verdana"/>
          <w:sz w:val="24"/>
          <w:szCs w:val="24"/>
        </w:rPr>
        <w:t xml:space="preserve">estimulan </w:t>
      </w:r>
      <w:r>
        <w:rPr>
          <w:rFonts w:ascii="Verdana" w:hAnsi="Verdana"/>
          <w:sz w:val="24"/>
          <w:szCs w:val="24"/>
        </w:rPr>
        <w:t xml:space="preserve">en momentos </w:t>
      </w:r>
      <w:r w:rsidR="0029166B">
        <w:rPr>
          <w:rFonts w:ascii="Verdana" w:hAnsi="Verdana"/>
          <w:sz w:val="24"/>
          <w:szCs w:val="24"/>
        </w:rPr>
        <w:t>de soledad y dificultad</w:t>
      </w:r>
      <w:r w:rsidR="004B6C31">
        <w:rPr>
          <w:rFonts w:ascii="Verdana" w:hAnsi="Verdana"/>
          <w:sz w:val="24"/>
          <w:szCs w:val="24"/>
        </w:rPr>
        <w:t>es</w:t>
      </w:r>
      <w:r w:rsidR="0029166B">
        <w:rPr>
          <w:rFonts w:ascii="Verdana" w:hAnsi="Verdana"/>
          <w:sz w:val="24"/>
          <w:szCs w:val="24"/>
        </w:rPr>
        <w:t xml:space="preserve">. </w:t>
      </w:r>
      <w:r w:rsidR="004B6C31">
        <w:rPr>
          <w:rFonts w:ascii="Verdana" w:hAnsi="Verdana"/>
          <w:sz w:val="24"/>
          <w:szCs w:val="24"/>
        </w:rPr>
        <w:t xml:space="preserve">La </w:t>
      </w:r>
      <w:r w:rsidR="0029166B">
        <w:rPr>
          <w:rFonts w:ascii="Verdana" w:hAnsi="Verdana"/>
          <w:sz w:val="24"/>
          <w:szCs w:val="24"/>
        </w:rPr>
        <w:t xml:space="preserve">relación se va forjando a través de </w:t>
      </w:r>
      <w:r w:rsidR="0055049D">
        <w:rPr>
          <w:rFonts w:ascii="Verdana" w:hAnsi="Verdana"/>
          <w:sz w:val="24"/>
          <w:szCs w:val="24"/>
        </w:rPr>
        <w:t>acuerdos</w:t>
      </w:r>
      <w:r w:rsidR="0029166B">
        <w:rPr>
          <w:rFonts w:ascii="Verdana" w:hAnsi="Verdana"/>
          <w:sz w:val="24"/>
          <w:szCs w:val="24"/>
        </w:rPr>
        <w:t xml:space="preserve"> y</w:t>
      </w:r>
      <w:r w:rsidR="0055049D">
        <w:rPr>
          <w:rFonts w:ascii="Verdana" w:hAnsi="Verdana"/>
          <w:sz w:val="24"/>
          <w:szCs w:val="24"/>
        </w:rPr>
        <w:t xml:space="preserve"> </w:t>
      </w:r>
      <w:r w:rsidR="0029166B">
        <w:rPr>
          <w:rFonts w:ascii="Verdana" w:hAnsi="Verdana"/>
          <w:sz w:val="24"/>
          <w:szCs w:val="24"/>
        </w:rPr>
        <w:t xml:space="preserve">diálogos; presupone </w:t>
      </w:r>
      <w:r w:rsidR="0055049D">
        <w:rPr>
          <w:rFonts w:ascii="Verdana" w:hAnsi="Verdana"/>
          <w:sz w:val="24"/>
          <w:szCs w:val="24"/>
        </w:rPr>
        <w:t>ceder</w:t>
      </w:r>
      <w:r w:rsidR="0029166B">
        <w:rPr>
          <w:rFonts w:ascii="Verdana" w:hAnsi="Verdana"/>
          <w:sz w:val="24"/>
          <w:szCs w:val="24"/>
        </w:rPr>
        <w:t xml:space="preserve">, proponer, </w:t>
      </w:r>
      <w:r w:rsidR="0055049D">
        <w:rPr>
          <w:rFonts w:ascii="Verdana" w:hAnsi="Verdana"/>
          <w:sz w:val="24"/>
          <w:szCs w:val="24"/>
        </w:rPr>
        <w:t xml:space="preserve">escuchar. </w:t>
      </w:r>
      <w:r w:rsidR="0029166B">
        <w:rPr>
          <w:rFonts w:ascii="Verdana" w:hAnsi="Verdana"/>
          <w:sz w:val="24"/>
          <w:szCs w:val="24"/>
        </w:rPr>
        <w:t>E</w:t>
      </w:r>
      <w:r w:rsidR="0055049D">
        <w:rPr>
          <w:rFonts w:ascii="Verdana" w:hAnsi="Verdana"/>
          <w:sz w:val="24"/>
          <w:szCs w:val="24"/>
        </w:rPr>
        <w:t>s algo más que camaradería</w:t>
      </w:r>
      <w:r w:rsidR="0029166B">
        <w:rPr>
          <w:rFonts w:ascii="Verdana" w:hAnsi="Verdana"/>
          <w:sz w:val="24"/>
          <w:szCs w:val="24"/>
        </w:rPr>
        <w:t xml:space="preserve">: </w:t>
      </w:r>
      <w:r w:rsidR="004B6C31">
        <w:rPr>
          <w:rFonts w:ascii="Verdana" w:hAnsi="Verdana"/>
          <w:sz w:val="24"/>
          <w:szCs w:val="24"/>
        </w:rPr>
        <w:t xml:space="preserve">el compañero </w:t>
      </w:r>
      <w:r w:rsidR="0029166B">
        <w:rPr>
          <w:rFonts w:ascii="Verdana" w:hAnsi="Verdana"/>
          <w:sz w:val="24"/>
          <w:szCs w:val="24"/>
        </w:rPr>
        <w:t>compart</w:t>
      </w:r>
      <w:r w:rsidR="004B6C31">
        <w:rPr>
          <w:rFonts w:ascii="Verdana" w:hAnsi="Verdana"/>
          <w:sz w:val="24"/>
          <w:szCs w:val="24"/>
        </w:rPr>
        <w:t xml:space="preserve">e </w:t>
      </w:r>
      <w:r w:rsidR="0029166B">
        <w:rPr>
          <w:rFonts w:ascii="Verdana" w:hAnsi="Verdana"/>
          <w:sz w:val="24"/>
          <w:szCs w:val="24"/>
        </w:rPr>
        <w:t>alegrías, desahog</w:t>
      </w:r>
      <w:r w:rsidR="004B6C31">
        <w:rPr>
          <w:rFonts w:ascii="Verdana" w:hAnsi="Verdana"/>
          <w:sz w:val="24"/>
          <w:szCs w:val="24"/>
        </w:rPr>
        <w:t xml:space="preserve">os, viajes, trabajos sociales y apostólicos. </w:t>
      </w:r>
      <w:r w:rsidR="0029166B">
        <w:rPr>
          <w:rFonts w:ascii="Verdana" w:hAnsi="Verdana"/>
          <w:sz w:val="24"/>
          <w:szCs w:val="24"/>
        </w:rPr>
        <w:t xml:space="preserve"> </w:t>
      </w:r>
    </w:p>
    <w:p w:rsidR="0055049D" w:rsidRDefault="0055049D" w:rsidP="0055049D">
      <w:pPr>
        <w:spacing w:after="0"/>
        <w:rPr>
          <w:rFonts w:ascii="Verdana" w:hAnsi="Verdana"/>
          <w:sz w:val="24"/>
          <w:szCs w:val="24"/>
        </w:rPr>
      </w:pPr>
    </w:p>
    <w:p w:rsidR="0029166B" w:rsidRDefault="0029166B" w:rsidP="0029166B">
      <w:pPr>
        <w:spacing w:after="0"/>
        <w:ind w:firstLine="708"/>
        <w:rPr>
          <w:rFonts w:ascii="Verdana" w:hAnsi="Verdana"/>
          <w:sz w:val="24"/>
          <w:szCs w:val="24"/>
        </w:rPr>
      </w:pPr>
      <w:r w:rsidRPr="0029166B">
        <w:rPr>
          <w:rFonts w:ascii="Verdana" w:hAnsi="Verdana"/>
          <w:i/>
          <w:sz w:val="24"/>
          <w:szCs w:val="24"/>
        </w:rPr>
        <w:lastRenderedPageBreak/>
        <w:t>María</w:t>
      </w:r>
      <w:r w:rsidR="0055049D" w:rsidRPr="0029166B">
        <w:rPr>
          <w:rFonts w:ascii="Verdana" w:hAnsi="Verdana"/>
          <w:i/>
          <w:sz w:val="24"/>
          <w:szCs w:val="24"/>
        </w:rPr>
        <w:t xml:space="preserve"> fue </w:t>
      </w:r>
      <w:r w:rsidR="004B6C31">
        <w:rPr>
          <w:rFonts w:ascii="Verdana" w:hAnsi="Verdana"/>
          <w:i/>
          <w:sz w:val="24"/>
          <w:szCs w:val="24"/>
        </w:rPr>
        <w:t xml:space="preserve">la </w:t>
      </w:r>
      <w:r w:rsidR="0055049D" w:rsidRPr="0029166B">
        <w:rPr>
          <w:rFonts w:ascii="Verdana" w:hAnsi="Verdana"/>
          <w:i/>
          <w:sz w:val="24"/>
          <w:szCs w:val="24"/>
        </w:rPr>
        <w:t>compañera</w:t>
      </w:r>
      <w:r w:rsidR="004B6C31">
        <w:rPr>
          <w:rFonts w:ascii="Verdana" w:hAnsi="Verdana"/>
          <w:i/>
          <w:sz w:val="24"/>
          <w:szCs w:val="24"/>
        </w:rPr>
        <w:t xml:space="preserve"> de Jesús. En realidad se acompañaron mutuamente: María lo a</w:t>
      </w:r>
      <w:r>
        <w:rPr>
          <w:rFonts w:ascii="Verdana" w:hAnsi="Verdana"/>
          <w:i/>
          <w:sz w:val="24"/>
          <w:szCs w:val="24"/>
        </w:rPr>
        <w:t xml:space="preserve">compañó a Jesús y Jesús la acompañó a ella. </w:t>
      </w:r>
      <w:r w:rsidR="0055049D">
        <w:rPr>
          <w:rFonts w:ascii="Verdana" w:hAnsi="Verdana"/>
          <w:sz w:val="24"/>
          <w:szCs w:val="24"/>
        </w:rPr>
        <w:t xml:space="preserve">En </w:t>
      </w:r>
      <w:r>
        <w:rPr>
          <w:rFonts w:ascii="Verdana" w:hAnsi="Verdana"/>
          <w:sz w:val="24"/>
          <w:szCs w:val="24"/>
        </w:rPr>
        <w:t xml:space="preserve">esa relación tan única, se perciben las </w:t>
      </w:r>
      <w:r w:rsidR="0055049D">
        <w:rPr>
          <w:rFonts w:ascii="Verdana" w:hAnsi="Verdana"/>
          <w:sz w:val="24"/>
          <w:szCs w:val="24"/>
        </w:rPr>
        <w:t>dimensiones de</w:t>
      </w:r>
      <w:r>
        <w:rPr>
          <w:rFonts w:ascii="Verdana" w:hAnsi="Verdana"/>
          <w:sz w:val="24"/>
          <w:szCs w:val="24"/>
        </w:rPr>
        <w:t xml:space="preserve"> compañerismo que acabamos de señalar. </w:t>
      </w:r>
    </w:p>
    <w:p w:rsidR="0055049D" w:rsidRDefault="0029166B" w:rsidP="00BD2CE2">
      <w:pPr>
        <w:spacing w:after="0"/>
        <w:ind w:firstLine="708"/>
        <w:rPr>
          <w:rFonts w:ascii="Verdana" w:hAnsi="Verdana"/>
          <w:sz w:val="24"/>
          <w:szCs w:val="24"/>
        </w:rPr>
      </w:pPr>
      <w:r>
        <w:rPr>
          <w:rFonts w:ascii="Verdana" w:hAnsi="Verdana"/>
          <w:sz w:val="24"/>
          <w:szCs w:val="24"/>
        </w:rPr>
        <w:t>Las etapas de esa compañía tienen nombre</w:t>
      </w:r>
      <w:r w:rsidR="004B6C31">
        <w:rPr>
          <w:rFonts w:ascii="Verdana" w:hAnsi="Verdana"/>
          <w:sz w:val="24"/>
          <w:szCs w:val="24"/>
        </w:rPr>
        <w:t>, vivencias</w:t>
      </w:r>
      <w:r w:rsidR="00BD2CE2">
        <w:rPr>
          <w:rFonts w:ascii="Verdana" w:hAnsi="Verdana"/>
          <w:sz w:val="24"/>
          <w:szCs w:val="24"/>
        </w:rPr>
        <w:t xml:space="preserve"> </w:t>
      </w:r>
      <w:r w:rsidR="004B6C31">
        <w:rPr>
          <w:rFonts w:ascii="Verdana" w:hAnsi="Verdana"/>
          <w:sz w:val="24"/>
          <w:szCs w:val="24"/>
        </w:rPr>
        <w:t xml:space="preserve">y </w:t>
      </w:r>
      <w:r w:rsidR="00BD2CE2">
        <w:rPr>
          <w:rFonts w:ascii="Verdana" w:hAnsi="Verdana"/>
          <w:sz w:val="24"/>
          <w:szCs w:val="24"/>
        </w:rPr>
        <w:t>lugares</w:t>
      </w:r>
      <w:r>
        <w:rPr>
          <w:rFonts w:ascii="Verdana" w:hAnsi="Verdana"/>
          <w:sz w:val="24"/>
          <w:szCs w:val="24"/>
        </w:rPr>
        <w:t xml:space="preserve">: Nazaret, Belén, Egipto, Templo, </w:t>
      </w:r>
      <w:proofErr w:type="spellStart"/>
      <w:r>
        <w:rPr>
          <w:rFonts w:ascii="Verdana" w:hAnsi="Verdana"/>
          <w:sz w:val="24"/>
          <w:szCs w:val="24"/>
        </w:rPr>
        <w:t>Caná</w:t>
      </w:r>
      <w:proofErr w:type="spellEnd"/>
      <w:r w:rsidR="004B6C31">
        <w:rPr>
          <w:rFonts w:ascii="Verdana" w:hAnsi="Verdana"/>
          <w:sz w:val="24"/>
          <w:szCs w:val="24"/>
        </w:rPr>
        <w:t xml:space="preserve"> de Galilea</w:t>
      </w:r>
      <w:r>
        <w:rPr>
          <w:rFonts w:ascii="Verdana" w:hAnsi="Verdana"/>
          <w:sz w:val="24"/>
          <w:szCs w:val="24"/>
        </w:rPr>
        <w:t>, vida pública</w:t>
      </w:r>
      <w:r w:rsidR="004B6C31">
        <w:rPr>
          <w:rFonts w:ascii="Verdana" w:hAnsi="Verdana"/>
          <w:sz w:val="24"/>
          <w:szCs w:val="24"/>
        </w:rPr>
        <w:t xml:space="preserve">, </w:t>
      </w:r>
      <w:r>
        <w:rPr>
          <w:rFonts w:ascii="Verdana" w:hAnsi="Verdana"/>
          <w:sz w:val="24"/>
          <w:szCs w:val="24"/>
        </w:rPr>
        <w:t>pasión, vía crucis, Gólgota, Cenáculo</w:t>
      </w:r>
      <w:r w:rsidR="004B6C31">
        <w:rPr>
          <w:rFonts w:ascii="Verdana" w:hAnsi="Verdana"/>
          <w:sz w:val="24"/>
          <w:szCs w:val="24"/>
        </w:rPr>
        <w:t xml:space="preserve"> y</w:t>
      </w:r>
      <w:r>
        <w:rPr>
          <w:rFonts w:ascii="Verdana" w:hAnsi="Verdana"/>
          <w:sz w:val="24"/>
          <w:szCs w:val="24"/>
        </w:rPr>
        <w:t xml:space="preserve"> Cielo. En cada </w:t>
      </w:r>
      <w:r w:rsidR="00BD2CE2">
        <w:rPr>
          <w:rFonts w:ascii="Verdana" w:hAnsi="Verdana"/>
          <w:sz w:val="24"/>
          <w:szCs w:val="24"/>
        </w:rPr>
        <w:t>momento trascendente en la vida del Señor</w:t>
      </w:r>
      <w:r>
        <w:rPr>
          <w:rFonts w:ascii="Verdana" w:hAnsi="Verdana"/>
          <w:sz w:val="24"/>
          <w:szCs w:val="24"/>
        </w:rPr>
        <w:t xml:space="preserve"> estuvo ella. </w:t>
      </w:r>
      <w:r w:rsidR="00BD2CE2">
        <w:rPr>
          <w:rFonts w:ascii="Verdana" w:hAnsi="Verdana"/>
          <w:sz w:val="24"/>
          <w:szCs w:val="24"/>
        </w:rPr>
        <w:t xml:space="preserve">No </w:t>
      </w:r>
      <w:r>
        <w:rPr>
          <w:rFonts w:ascii="Verdana" w:hAnsi="Verdana"/>
          <w:sz w:val="24"/>
          <w:szCs w:val="24"/>
        </w:rPr>
        <w:t xml:space="preserve">como </w:t>
      </w:r>
      <w:r w:rsidR="004B6C31">
        <w:rPr>
          <w:rFonts w:ascii="Verdana" w:hAnsi="Verdana"/>
          <w:sz w:val="24"/>
          <w:szCs w:val="24"/>
        </w:rPr>
        <w:t xml:space="preserve">la </w:t>
      </w:r>
      <w:r>
        <w:rPr>
          <w:rFonts w:ascii="Verdana" w:hAnsi="Verdana"/>
          <w:sz w:val="24"/>
          <w:szCs w:val="24"/>
        </w:rPr>
        <w:t xml:space="preserve">mamá nutricia que malcría a su hijo </w:t>
      </w:r>
      <w:r w:rsidR="00BD2CE2">
        <w:rPr>
          <w:rFonts w:ascii="Verdana" w:hAnsi="Verdana"/>
          <w:sz w:val="24"/>
          <w:szCs w:val="24"/>
        </w:rPr>
        <w:t xml:space="preserve">y </w:t>
      </w:r>
      <w:r>
        <w:rPr>
          <w:rFonts w:ascii="Verdana" w:hAnsi="Verdana"/>
          <w:sz w:val="24"/>
          <w:szCs w:val="24"/>
        </w:rPr>
        <w:t xml:space="preserve">le impide </w:t>
      </w:r>
      <w:r w:rsidR="004B6C31">
        <w:rPr>
          <w:rFonts w:ascii="Verdana" w:hAnsi="Verdana"/>
          <w:sz w:val="24"/>
          <w:szCs w:val="24"/>
        </w:rPr>
        <w:t>vivir la libertad y las experiencias dol</w:t>
      </w:r>
      <w:r>
        <w:rPr>
          <w:rFonts w:ascii="Verdana" w:hAnsi="Verdana"/>
          <w:sz w:val="24"/>
          <w:szCs w:val="24"/>
        </w:rPr>
        <w:t>orosa</w:t>
      </w:r>
      <w:r w:rsidR="004B6C31">
        <w:rPr>
          <w:rFonts w:ascii="Verdana" w:hAnsi="Verdana"/>
          <w:sz w:val="24"/>
          <w:szCs w:val="24"/>
        </w:rPr>
        <w:t xml:space="preserve"> de la vida, sino como estando: </w:t>
      </w:r>
      <w:r>
        <w:rPr>
          <w:rFonts w:ascii="Verdana" w:hAnsi="Verdana"/>
          <w:sz w:val="24"/>
          <w:szCs w:val="24"/>
        </w:rPr>
        <w:t xml:space="preserve">“junto a la cruz de Jesús </w:t>
      </w:r>
      <w:r w:rsidR="004B6C31">
        <w:rPr>
          <w:rFonts w:ascii="Verdana" w:hAnsi="Verdana"/>
          <w:sz w:val="24"/>
          <w:szCs w:val="24"/>
        </w:rPr>
        <w:t>ESTABA</w:t>
      </w:r>
      <w:r>
        <w:rPr>
          <w:rFonts w:ascii="Verdana" w:hAnsi="Verdana"/>
          <w:sz w:val="24"/>
          <w:szCs w:val="24"/>
        </w:rPr>
        <w:t xml:space="preserve"> su madre”, señala san Juan</w:t>
      </w:r>
      <w:r w:rsidR="004B6C31">
        <w:rPr>
          <w:rFonts w:ascii="Verdana" w:hAnsi="Verdana"/>
          <w:sz w:val="24"/>
          <w:szCs w:val="24"/>
        </w:rPr>
        <w:t xml:space="preserve">. </w:t>
      </w:r>
      <w:r w:rsidR="00E670A1">
        <w:rPr>
          <w:rFonts w:ascii="Verdana" w:hAnsi="Verdana"/>
          <w:sz w:val="24"/>
          <w:szCs w:val="24"/>
        </w:rPr>
        <w:t>Su compañía no nació tampoco de la curiosidad o de la actitud entrometida de</w:t>
      </w:r>
      <w:r w:rsidR="00BD2CE2">
        <w:rPr>
          <w:rFonts w:ascii="Verdana" w:hAnsi="Verdana"/>
          <w:sz w:val="24"/>
          <w:szCs w:val="24"/>
        </w:rPr>
        <w:t xml:space="preserve"> la persona curiosa</w:t>
      </w:r>
      <w:r w:rsidR="004B6C31">
        <w:rPr>
          <w:rFonts w:ascii="Verdana" w:hAnsi="Verdana"/>
          <w:sz w:val="24"/>
          <w:szCs w:val="24"/>
        </w:rPr>
        <w:t xml:space="preserve">, la </w:t>
      </w:r>
      <w:r w:rsidR="00BD2CE2">
        <w:rPr>
          <w:rFonts w:ascii="Verdana" w:hAnsi="Verdana"/>
          <w:sz w:val="24"/>
          <w:szCs w:val="24"/>
        </w:rPr>
        <w:t>que “se mete en todo”</w:t>
      </w:r>
      <w:r w:rsidR="00E670A1">
        <w:rPr>
          <w:rFonts w:ascii="Verdana" w:hAnsi="Verdana"/>
          <w:sz w:val="24"/>
          <w:szCs w:val="24"/>
        </w:rPr>
        <w:t xml:space="preserve">. Su </w:t>
      </w:r>
      <w:r w:rsidR="00BD2CE2">
        <w:rPr>
          <w:rFonts w:ascii="Verdana" w:hAnsi="Verdana"/>
          <w:sz w:val="24"/>
          <w:szCs w:val="24"/>
        </w:rPr>
        <w:t>compañía fue destino, elección y vocación. Fi</w:t>
      </w:r>
      <w:r w:rsidR="00E670A1">
        <w:rPr>
          <w:rFonts w:ascii="Verdana" w:hAnsi="Verdana"/>
          <w:sz w:val="24"/>
          <w:szCs w:val="24"/>
        </w:rPr>
        <w:t xml:space="preserve">delidad </w:t>
      </w:r>
      <w:r w:rsidR="00BD2CE2">
        <w:rPr>
          <w:rFonts w:ascii="Verdana" w:hAnsi="Verdana"/>
          <w:sz w:val="24"/>
          <w:szCs w:val="24"/>
        </w:rPr>
        <w:t xml:space="preserve">hasta el fin del </w:t>
      </w:r>
      <w:r w:rsidR="00E670A1">
        <w:rPr>
          <w:rFonts w:ascii="Verdana" w:hAnsi="Verdana"/>
          <w:sz w:val="24"/>
          <w:szCs w:val="24"/>
        </w:rPr>
        <w:t xml:space="preserve">encargo </w:t>
      </w:r>
      <w:r w:rsidR="00BD2CE2">
        <w:rPr>
          <w:rFonts w:ascii="Verdana" w:hAnsi="Verdana"/>
          <w:sz w:val="24"/>
          <w:szCs w:val="24"/>
        </w:rPr>
        <w:t xml:space="preserve">en </w:t>
      </w:r>
      <w:r w:rsidR="00E670A1">
        <w:rPr>
          <w:rFonts w:ascii="Verdana" w:hAnsi="Verdana"/>
          <w:sz w:val="24"/>
          <w:szCs w:val="24"/>
        </w:rPr>
        <w:t>la Anunciación:</w:t>
      </w:r>
      <w:r w:rsidR="00BD2CE2">
        <w:rPr>
          <w:rFonts w:ascii="Verdana" w:hAnsi="Verdana"/>
          <w:sz w:val="24"/>
          <w:szCs w:val="24"/>
        </w:rPr>
        <w:t xml:space="preserve"> “Dios te ha favorecido… Él será grande y será llamado Hijo del Altísimo… reinará en la casa de Jacob para siempre y su reinado no tendrá fin” (</w:t>
      </w:r>
      <w:proofErr w:type="spellStart"/>
      <w:r w:rsidR="00BD2CE2">
        <w:rPr>
          <w:rFonts w:ascii="Verdana" w:hAnsi="Verdana"/>
          <w:sz w:val="24"/>
          <w:szCs w:val="24"/>
        </w:rPr>
        <w:t>Lc</w:t>
      </w:r>
      <w:proofErr w:type="spellEnd"/>
      <w:r w:rsidR="00BD2CE2">
        <w:rPr>
          <w:rFonts w:ascii="Verdana" w:hAnsi="Verdana"/>
          <w:sz w:val="24"/>
          <w:szCs w:val="24"/>
        </w:rPr>
        <w:t xml:space="preserve"> 1, 30.32.33). </w:t>
      </w:r>
    </w:p>
    <w:p w:rsidR="00D510A3" w:rsidRPr="0003019A" w:rsidRDefault="00D510A3" w:rsidP="0003019A">
      <w:pPr>
        <w:spacing w:after="0"/>
        <w:ind w:firstLine="708"/>
        <w:rPr>
          <w:rFonts w:ascii="Verdana" w:hAnsi="Verdana"/>
          <w:sz w:val="24"/>
          <w:szCs w:val="24"/>
        </w:rPr>
      </w:pPr>
      <w:r w:rsidRPr="0003019A">
        <w:rPr>
          <w:rFonts w:ascii="Verdana" w:hAnsi="Verdana"/>
          <w:sz w:val="24"/>
          <w:szCs w:val="24"/>
        </w:rPr>
        <w:t>Es llamativo que en los Evangelios no se hable demasiado de ella</w:t>
      </w:r>
      <w:r w:rsidR="005C02DB">
        <w:rPr>
          <w:rFonts w:ascii="Verdana" w:hAnsi="Verdana"/>
          <w:sz w:val="24"/>
          <w:szCs w:val="24"/>
        </w:rPr>
        <w:t xml:space="preserve">. Sólo se la menciona en los más trascendentes: </w:t>
      </w:r>
      <w:r w:rsidRPr="0003019A">
        <w:rPr>
          <w:rFonts w:ascii="Verdana" w:hAnsi="Verdana"/>
          <w:sz w:val="24"/>
          <w:szCs w:val="24"/>
        </w:rPr>
        <w:t xml:space="preserve">acompañaban al Maestro </w:t>
      </w:r>
      <w:r w:rsidR="005C02DB">
        <w:rPr>
          <w:rFonts w:ascii="Verdana" w:hAnsi="Verdana"/>
          <w:sz w:val="24"/>
          <w:szCs w:val="24"/>
        </w:rPr>
        <w:t>junto a otras m</w:t>
      </w:r>
      <w:r w:rsidRPr="0003019A">
        <w:rPr>
          <w:rFonts w:ascii="Verdana" w:hAnsi="Verdana"/>
          <w:sz w:val="24"/>
          <w:szCs w:val="24"/>
        </w:rPr>
        <w:t>ujeres</w:t>
      </w:r>
      <w:r w:rsidR="005C02DB">
        <w:rPr>
          <w:rFonts w:ascii="Verdana" w:hAnsi="Verdana"/>
          <w:sz w:val="24"/>
          <w:szCs w:val="24"/>
        </w:rPr>
        <w:t xml:space="preserve"> (</w:t>
      </w:r>
      <w:r w:rsidRPr="0003019A">
        <w:rPr>
          <w:rFonts w:ascii="Verdana" w:hAnsi="Verdana"/>
          <w:sz w:val="24"/>
          <w:szCs w:val="24"/>
        </w:rPr>
        <w:t xml:space="preserve">Quizás </w:t>
      </w:r>
      <w:r w:rsidR="00D419F2" w:rsidRPr="0003019A">
        <w:rPr>
          <w:rFonts w:ascii="Verdana" w:hAnsi="Verdana"/>
          <w:sz w:val="24"/>
          <w:szCs w:val="24"/>
        </w:rPr>
        <w:t>el contexto semítico y judío en que se escribi</w:t>
      </w:r>
      <w:r w:rsidR="005C02DB">
        <w:rPr>
          <w:rFonts w:ascii="Verdana" w:hAnsi="Verdana"/>
          <w:sz w:val="24"/>
          <w:szCs w:val="24"/>
        </w:rPr>
        <w:t xml:space="preserve">ó el Evangelio no permitió </w:t>
      </w:r>
      <w:r w:rsidR="00D419F2" w:rsidRPr="0003019A">
        <w:rPr>
          <w:rFonts w:ascii="Verdana" w:hAnsi="Verdana"/>
          <w:sz w:val="24"/>
          <w:szCs w:val="24"/>
        </w:rPr>
        <w:t>que se la mencionara más</w:t>
      </w:r>
      <w:r w:rsidR="005C02DB">
        <w:rPr>
          <w:rFonts w:ascii="Verdana" w:hAnsi="Verdana"/>
          <w:sz w:val="24"/>
          <w:szCs w:val="24"/>
        </w:rPr>
        <w:t>)</w:t>
      </w:r>
      <w:r w:rsidR="00D419F2" w:rsidRPr="0003019A">
        <w:rPr>
          <w:rFonts w:ascii="Verdana" w:hAnsi="Verdana"/>
          <w:sz w:val="24"/>
          <w:szCs w:val="24"/>
        </w:rPr>
        <w:t>. La Iglesia primera la presentó siempre como la que estaba junto al Señor</w:t>
      </w:r>
      <w:r w:rsidR="005C02DB">
        <w:rPr>
          <w:rFonts w:ascii="Verdana" w:hAnsi="Verdana"/>
          <w:sz w:val="24"/>
          <w:szCs w:val="24"/>
        </w:rPr>
        <w:t>,</w:t>
      </w:r>
      <w:r w:rsidR="00D419F2" w:rsidRPr="0003019A">
        <w:rPr>
          <w:rFonts w:ascii="Verdana" w:hAnsi="Verdana"/>
          <w:sz w:val="24"/>
          <w:szCs w:val="24"/>
        </w:rPr>
        <w:t xml:space="preserve"> no sólo en el momento de </w:t>
      </w:r>
      <w:r w:rsidR="005C02DB">
        <w:rPr>
          <w:rFonts w:ascii="Verdana" w:hAnsi="Verdana"/>
          <w:sz w:val="24"/>
          <w:szCs w:val="24"/>
        </w:rPr>
        <w:t xml:space="preserve">Belén. </w:t>
      </w:r>
    </w:p>
    <w:p w:rsidR="00D419F2" w:rsidRPr="0003019A" w:rsidRDefault="00D419F2" w:rsidP="0003019A">
      <w:pPr>
        <w:spacing w:after="0"/>
        <w:ind w:firstLine="708"/>
        <w:rPr>
          <w:rFonts w:ascii="Verdana" w:hAnsi="Verdana"/>
          <w:sz w:val="24"/>
          <w:szCs w:val="24"/>
        </w:rPr>
      </w:pPr>
    </w:p>
    <w:p w:rsidR="00D419F2" w:rsidRPr="0003019A" w:rsidRDefault="00D419F2" w:rsidP="0003019A">
      <w:pPr>
        <w:spacing w:after="0"/>
        <w:rPr>
          <w:rFonts w:ascii="Verdana" w:hAnsi="Verdana"/>
          <w:b/>
          <w:sz w:val="24"/>
          <w:szCs w:val="24"/>
        </w:rPr>
      </w:pPr>
      <w:r w:rsidRPr="0003019A">
        <w:rPr>
          <w:rFonts w:ascii="Verdana" w:hAnsi="Verdana"/>
          <w:b/>
          <w:sz w:val="24"/>
          <w:szCs w:val="24"/>
        </w:rPr>
        <w:t>4. María, Colaboradora permanente de Jesús</w:t>
      </w:r>
    </w:p>
    <w:p w:rsidR="00D419F2" w:rsidRPr="0003019A" w:rsidRDefault="00D1054A" w:rsidP="0003019A">
      <w:pPr>
        <w:spacing w:after="0"/>
        <w:ind w:firstLine="708"/>
        <w:rPr>
          <w:rFonts w:ascii="Verdana" w:hAnsi="Verdana"/>
          <w:sz w:val="24"/>
          <w:szCs w:val="24"/>
        </w:rPr>
      </w:pPr>
      <w:r>
        <w:rPr>
          <w:rFonts w:ascii="Verdana" w:hAnsi="Verdana"/>
          <w:sz w:val="24"/>
          <w:szCs w:val="24"/>
        </w:rPr>
        <w:t>La realidad de un colaborador se puede asociar a la de un “s</w:t>
      </w:r>
      <w:r w:rsidR="00AA5D56" w:rsidRPr="0003019A">
        <w:rPr>
          <w:rFonts w:ascii="Verdana" w:hAnsi="Verdana"/>
          <w:sz w:val="24"/>
          <w:szCs w:val="24"/>
        </w:rPr>
        <w:t>ocio</w:t>
      </w:r>
      <w:r>
        <w:rPr>
          <w:rFonts w:ascii="Verdana" w:hAnsi="Verdana"/>
          <w:sz w:val="24"/>
          <w:szCs w:val="24"/>
        </w:rPr>
        <w:t>”. Socio pro</w:t>
      </w:r>
      <w:r w:rsidR="00AA5D56" w:rsidRPr="0003019A">
        <w:rPr>
          <w:rFonts w:ascii="Verdana" w:hAnsi="Verdana"/>
          <w:sz w:val="24"/>
          <w:szCs w:val="24"/>
        </w:rPr>
        <w:t>viene de</w:t>
      </w:r>
      <w:r>
        <w:rPr>
          <w:rFonts w:ascii="Verdana" w:hAnsi="Verdana"/>
          <w:sz w:val="24"/>
          <w:szCs w:val="24"/>
        </w:rPr>
        <w:t xml:space="preserve"> “</w:t>
      </w:r>
      <w:proofErr w:type="spellStart"/>
      <w:r w:rsidR="00AA5D56" w:rsidRPr="0003019A">
        <w:rPr>
          <w:rFonts w:ascii="Verdana" w:hAnsi="Verdana"/>
          <w:sz w:val="24"/>
          <w:szCs w:val="24"/>
        </w:rPr>
        <w:t>socius</w:t>
      </w:r>
      <w:proofErr w:type="spellEnd"/>
      <w:r>
        <w:rPr>
          <w:rFonts w:ascii="Verdana" w:hAnsi="Verdana"/>
          <w:sz w:val="24"/>
          <w:szCs w:val="24"/>
        </w:rPr>
        <w:t>”</w:t>
      </w:r>
      <w:r w:rsidR="00AA5D56" w:rsidRPr="0003019A">
        <w:rPr>
          <w:rFonts w:ascii="Verdana" w:hAnsi="Verdana"/>
          <w:sz w:val="24"/>
          <w:szCs w:val="24"/>
        </w:rPr>
        <w:t>, que significa acompañante</w:t>
      </w:r>
      <w:r w:rsidR="005C02DB">
        <w:rPr>
          <w:rFonts w:ascii="Verdana" w:hAnsi="Verdana"/>
          <w:sz w:val="24"/>
          <w:szCs w:val="24"/>
        </w:rPr>
        <w:t xml:space="preserve"> en el trabajo. </w:t>
      </w:r>
      <w:r w:rsidR="00AA5D56" w:rsidRPr="0003019A">
        <w:rPr>
          <w:rFonts w:ascii="Verdana" w:hAnsi="Verdana"/>
          <w:sz w:val="24"/>
          <w:szCs w:val="24"/>
        </w:rPr>
        <w:t xml:space="preserve">En </w:t>
      </w:r>
      <w:r>
        <w:rPr>
          <w:rFonts w:ascii="Verdana" w:hAnsi="Verdana"/>
          <w:sz w:val="24"/>
          <w:szCs w:val="24"/>
        </w:rPr>
        <w:t>una soci</w:t>
      </w:r>
      <w:r w:rsidR="005C02DB">
        <w:rPr>
          <w:rFonts w:ascii="Verdana" w:hAnsi="Verdana"/>
          <w:sz w:val="24"/>
          <w:szCs w:val="24"/>
        </w:rPr>
        <w:t xml:space="preserve">edad -sea </w:t>
      </w:r>
      <w:r w:rsidR="00AA5D56" w:rsidRPr="0003019A">
        <w:rPr>
          <w:rFonts w:ascii="Verdana" w:hAnsi="Verdana"/>
          <w:sz w:val="24"/>
          <w:szCs w:val="24"/>
        </w:rPr>
        <w:t>civil</w:t>
      </w:r>
      <w:r>
        <w:rPr>
          <w:rFonts w:ascii="Verdana" w:hAnsi="Verdana"/>
          <w:sz w:val="24"/>
          <w:szCs w:val="24"/>
        </w:rPr>
        <w:t>, cultural, humanitaria</w:t>
      </w:r>
      <w:r w:rsidR="00AA5D56" w:rsidRPr="0003019A">
        <w:rPr>
          <w:rFonts w:ascii="Verdana" w:hAnsi="Verdana"/>
          <w:sz w:val="24"/>
          <w:szCs w:val="24"/>
        </w:rPr>
        <w:t xml:space="preserve"> o religiosa</w:t>
      </w:r>
      <w:r>
        <w:rPr>
          <w:rFonts w:ascii="Verdana" w:hAnsi="Verdana"/>
          <w:sz w:val="24"/>
          <w:szCs w:val="24"/>
        </w:rPr>
        <w:t>- c</w:t>
      </w:r>
      <w:r w:rsidR="00AA5D56" w:rsidRPr="0003019A">
        <w:rPr>
          <w:rFonts w:ascii="Verdana" w:hAnsi="Verdana"/>
          <w:sz w:val="24"/>
          <w:szCs w:val="24"/>
        </w:rPr>
        <w:t>ada parte aporta lo suyo</w:t>
      </w:r>
      <w:r>
        <w:rPr>
          <w:rFonts w:ascii="Verdana" w:hAnsi="Verdana"/>
          <w:sz w:val="24"/>
          <w:szCs w:val="24"/>
        </w:rPr>
        <w:t xml:space="preserve">. Ambos se </w:t>
      </w:r>
      <w:r w:rsidR="00AA5D56" w:rsidRPr="0003019A">
        <w:rPr>
          <w:rFonts w:ascii="Verdana" w:hAnsi="Verdana"/>
          <w:sz w:val="24"/>
          <w:szCs w:val="24"/>
        </w:rPr>
        <w:t xml:space="preserve">comprometen a realizar una tarea </w:t>
      </w:r>
      <w:r>
        <w:rPr>
          <w:rFonts w:ascii="Verdana" w:hAnsi="Verdana"/>
          <w:sz w:val="24"/>
          <w:szCs w:val="24"/>
        </w:rPr>
        <w:t>que los be</w:t>
      </w:r>
      <w:r w:rsidR="005C02DB">
        <w:rPr>
          <w:rFonts w:ascii="Verdana" w:hAnsi="Verdana"/>
          <w:sz w:val="24"/>
          <w:szCs w:val="24"/>
        </w:rPr>
        <w:t xml:space="preserve">neficia a ambos y a los demás. La sociedad se constituye en base a un fin que la justifica. </w:t>
      </w:r>
    </w:p>
    <w:p w:rsidR="00FC5B6E" w:rsidRPr="0003019A" w:rsidRDefault="00D1054A" w:rsidP="0003019A">
      <w:pPr>
        <w:spacing w:after="0"/>
        <w:rPr>
          <w:rFonts w:ascii="Verdana" w:hAnsi="Verdana"/>
          <w:sz w:val="24"/>
          <w:szCs w:val="24"/>
        </w:rPr>
      </w:pPr>
      <w:r>
        <w:rPr>
          <w:rFonts w:ascii="Verdana" w:hAnsi="Verdana"/>
          <w:sz w:val="24"/>
          <w:szCs w:val="24"/>
        </w:rPr>
        <w:tab/>
        <w:t>Los socios</w:t>
      </w:r>
      <w:r w:rsidR="005C02DB">
        <w:rPr>
          <w:rFonts w:ascii="Verdana" w:hAnsi="Verdana"/>
          <w:sz w:val="24"/>
          <w:szCs w:val="24"/>
        </w:rPr>
        <w:t xml:space="preserve"> y </w:t>
      </w:r>
      <w:r>
        <w:rPr>
          <w:rFonts w:ascii="Verdana" w:hAnsi="Verdana"/>
          <w:sz w:val="24"/>
          <w:szCs w:val="24"/>
        </w:rPr>
        <w:t xml:space="preserve">colaboradores </w:t>
      </w:r>
      <w:r w:rsidR="007F45F6" w:rsidRPr="0003019A">
        <w:rPr>
          <w:rFonts w:ascii="Verdana" w:hAnsi="Verdana"/>
          <w:sz w:val="24"/>
          <w:szCs w:val="24"/>
        </w:rPr>
        <w:t>mantiene</w:t>
      </w:r>
      <w:r>
        <w:rPr>
          <w:rFonts w:ascii="Verdana" w:hAnsi="Verdana"/>
          <w:sz w:val="24"/>
          <w:szCs w:val="24"/>
        </w:rPr>
        <w:t>n</w:t>
      </w:r>
      <w:r w:rsidR="007F45F6" w:rsidRPr="0003019A">
        <w:rPr>
          <w:rFonts w:ascii="Verdana" w:hAnsi="Verdana"/>
          <w:sz w:val="24"/>
          <w:szCs w:val="24"/>
        </w:rPr>
        <w:t xml:space="preserve"> un vínculo</w:t>
      </w:r>
      <w:r>
        <w:rPr>
          <w:rFonts w:ascii="Verdana" w:hAnsi="Verdana"/>
          <w:sz w:val="24"/>
          <w:szCs w:val="24"/>
        </w:rPr>
        <w:t xml:space="preserve"> que p</w:t>
      </w:r>
      <w:r w:rsidR="007F45F6" w:rsidRPr="0003019A">
        <w:rPr>
          <w:rFonts w:ascii="Verdana" w:hAnsi="Verdana"/>
          <w:sz w:val="24"/>
          <w:szCs w:val="24"/>
        </w:rPr>
        <w:t xml:space="preserve">uede ser estrecho </w:t>
      </w:r>
      <w:r>
        <w:rPr>
          <w:rFonts w:ascii="Verdana" w:hAnsi="Verdana"/>
          <w:sz w:val="24"/>
          <w:szCs w:val="24"/>
        </w:rPr>
        <w:t>o no</w:t>
      </w:r>
      <w:r w:rsidR="005C02DB">
        <w:rPr>
          <w:rFonts w:ascii="Verdana" w:hAnsi="Verdana"/>
          <w:sz w:val="24"/>
          <w:szCs w:val="24"/>
        </w:rPr>
        <w:t>, dependiendo de las personas, del e</w:t>
      </w:r>
      <w:r>
        <w:rPr>
          <w:rFonts w:ascii="Verdana" w:hAnsi="Verdana"/>
          <w:sz w:val="24"/>
          <w:szCs w:val="24"/>
        </w:rPr>
        <w:t>stilo de asociación y de l</w:t>
      </w:r>
      <w:r w:rsidR="007F45F6" w:rsidRPr="0003019A">
        <w:rPr>
          <w:rFonts w:ascii="Verdana" w:hAnsi="Verdana"/>
          <w:sz w:val="24"/>
          <w:szCs w:val="24"/>
        </w:rPr>
        <w:t xml:space="preserve">a aportación de cada uno. </w:t>
      </w:r>
      <w:r>
        <w:rPr>
          <w:rFonts w:ascii="Verdana" w:hAnsi="Verdana"/>
          <w:sz w:val="24"/>
          <w:szCs w:val="24"/>
        </w:rPr>
        <w:t xml:space="preserve">Ambos se convierten en </w:t>
      </w:r>
      <w:r w:rsidR="007F45F6" w:rsidRPr="0003019A">
        <w:rPr>
          <w:rFonts w:ascii="Verdana" w:hAnsi="Verdana"/>
          <w:sz w:val="24"/>
          <w:szCs w:val="24"/>
        </w:rPr>
        <w:t xml:space="preserve">parte activa y </w:t>
      </w:r>
      <w:r>
        <w:rPr>
          <w:rFonts w:ascii="Verdana" w:hAnsi="Verdana"/>
          <w:sz w:val="24"/>
          <w:szCs w:val="24"/>
        </w:rPr>
        <w:t xml:space="preserve">se </w:t>
      </w:r>
      <w:r w:rsidR="007F45F6" w:rsidRPr="0003019A">
        <w:rPr>
          <w:rFonts w:ascii="Verdana" w:hAnsi="Verdana"/>
          <w:sz w:val="24"/>
          <w:szCs w:val="24"/>
        </w:rPr>
        <w:t>involucra</w:t>
      </w:r>
      <w:r>
        <w:rPr>
          <w:rFonts w:ascii="Verdana" w:hAnsi="Verdana"/>
          <w:sz w:val="24"/>
          <w:szCs w:val="24"/>
        </w:rPr>
        <w:t>n</w:t>
      </w:r>
      <w:r w:rsidR="005C02DB">
        <w:rPr>
          <w:rFonts w:ascii="Verdana" w:hAnsi="Verdana"/>
          <w:sz w:val="24"/>
          <w:szCs w:val="24"/>
        </w:rPr>
        <w:t xml:space="preserve">. </w:t>
      </w:r>
      <w:r w:rsidR="007F45F6" w:rsidRPr="0003019A">
        <w:rPr>
          <w:rFonts w:ascii="Verdana" w:hAnsi="Verdana"/>
          <w:sz w:val="24"/>
          <w:szCs w:val="24"/>
        </w:rPr>
        <w:t xml:space="preserve"> </w:t>
      </w:r>
    </w:p>
    <w:p w:rsidR="007F45F6" w:rsidRPr="0003019A" w:rsidRDefault="007F45F6" w:rsidP="0003019A">
      <w:pPr>
        <w:spacing w:after="0"/>
        <w:rPr>
          <w:rFonts w:ascii="Verdana" w:hAnsi="Verdana"/>
          <w:sz w:val="24"/>
          <w:szCs w:val="24"/>
        </w:rPr>
      </w:pPr>
    </w:p>
    <w:p w:rsidR="0003019A" w:rsidRDefault="007F45F6" w:rsidP="0003019A">
      <w:pPr>
        <w:shd w:val="clear" w:color="auto" w:fill="FFFFFF"/>
        <w:spacing w:after="0"/>
        <w:rPr>
          <w:rFonts w:ascii="Verdana" w:eastAsia="Times New Roman" w:hAnsi="Verdana" w:cs="Arial"/>
          <w:bCs/>
          <w:color w:val="222222"/>
          <w:sz w:val="24"/>
          <w:szCs w:val="24"/>
          <w:lang w:val="es-419" w:eastAsia="es-AR"/>
        </w:rPr>
      </w:pPr>
      <w:r w:rsidRPr="0003019A">
        <w:rPr>
          <w:rFonts w:ascii="Verdana" w:eastAsia="Times New Roman" w:hAnsi="Verdana" w:cs="Arial"/>
          <w:bCs/>
          <w:color w:val="222222"/>
          <w:sz w:val="24"/>
          <w:szCs w:val="24"/>
          <w:lang w:val="es-419" w:eastAsia="es-AR"/>
        </w:rPr>
        <w:tab/>
      </w:r>
      <w:r w:rsidRPr="0003019A">
        <w:rPr>
          <w:rFonts w:ascii="Verdana" w:eastAsia="Times New Roman" w:hAnsi="Verdana" w:cs="Arial"/>
          <w:bCs/>
          <w:i/>
          <w:color w:val="222222"/>
          <w:sz w:val="24"/>
          <w:szCs w:val="24"/>
          <w:lang w:val="es-419" w:eastAsia="es-AR"/>
        </w:rPr>
        <w:t>Maria fue colaboradora oficial y permanente</w:t>
      </w:r>
      <w:r w:rsidRPr="0003019A">
        <w:rPr>
          <w:rFonts w:ascii="Verdana" w:eastAsia="Times New Roman" w:hAnsi="Verdana" w:cs="Arial"/>
          <w:bCs/>
          <w:color w:val="222222"/>
          <w:sz w:val="24"/>
          <w:szCs w:val="24"/>
          <w:lang w:val="es-419" w:eastAsia="es-AR"/>
        </w:rPr>
        <w:t xml:space="preserve"> de Jesús</w:t>
      </w:r>
      <w:r w:rsidR="00D1054A">
        <w:rPr>
          <w:rFonts w:ascii="Verdana" w:eastAsia="Times New Roman" w:hAnsi="Verdana" w:cs="Arial"/>
          <w:bCs/>
          <w:color w:val="222222"/>
          <w:sz w:val="24"/>
          <w:szCs w:val="24"/>
          <w:lang w:val="es-419" w:eastAsia="es-AR"/>
        </w:rPr>
        <w:t xml:space="preserve"> en la Obra de la Salvacion</w:t>
      </w:r>
      <w:r w:rsidRPr="0003019A">
        <w:rPr>
          <w:rFonts w:ascii="Verdana" w:eastAsia="Times New Roman" w:hAnsi="Verdana" w:cs="Arial"/>
          <w:bCs/>
          <w:color w:val="222222"/>
          <w:sz w:val="24"/>
          <w:szCs w:val="24"/>
          <w:lang w:val="es-419" w:eastAsia="es-AR"/>
        </w:rPr>
        <w:t>. El Padre Kent</w:t>
      </w:r>
      <w:r w:rsidR="00D1054A">
        <w:rPr>
          <w:rFonts w:ascii="Verdana" w:eastAsia="Times New Roman" w:hAnsi="Verdana" w:cs="Arial"/>
          <w:bCs/>
          <w:color w:val="222222"/>
          <w:sz w:val="24"/>
          <w:szCs w:val="24"/>
          <w:lang w:val="es-419" w:eastAsia="es-AR"/>
        </w:rPr>
        <w:t xml:space="preserve">enich define esta colaboración de María, dependiente y subordinada a </w:t>
      </w:r>
      <w:r w:rsidRPr="0003019A">
        <w:rPr>
          <w:rFonts w:ascii="Verdana" w:eastAsia="Times New Roman" w:hAnsi="Verdana" w:cs="Arial"/>
          <w:bCs/>
          <w:color w:val="222222"/>
          <w:sz w:val="24"/>
          <w:szCs w:val="24"/>
          <w:lang w:val="es-419" w:eastAsia="es-AR"/>
        </w:rPr>
        <w:t>Jesucristo</w:t>
      </w:r>
      <w:r w:rsidR="00D1054A">
        <w:rPr>
          <w:rFonts w:ascii="Verdana" w:eastAsia="Times New Roman" w:hAnsi="Verdana" w:cs="Arial"/>
          <w:bCs/>
          <w:color w:val="222222"/>
          <w:sz w:val="24"/>
          <w:szCs w:val="24"/>
          <w:lang w:val="es-419" w:eastAsia="es-AR"/>
        </w:rPr>
        <w:t>. N</w:t>
      </w:r>
      <w:r w:rsidRPr="0003019A">
        <w:rPr>
          <w:rFonts w:ascii="Verdana" w:eastAsia="Times New Roman" w:hAnsi="Verdana" w:cs="Arial"/>
          <w:bCs/>
          <w:color w:val="222222"/>
          <w:sz w:val="24"/>
          <w:szCs w:val="24"/>
          <w:lang w:val="es-419" w:eastAsia="es-AR"/>
        </w:rPr>
        <w:t xml:space="preserve">o </w:t>
      </w:r>
      <w:r w:rsidR="0003019A">
        <w:rPr>
          <w:rFonts w:ascii="Verdana" w:eastAsia="Times New Roman" w:hAnsi="Verdana" w:cs="Arial"/>
          <w:bCs/>
          <w:color w:val="222222"/>
          <w:sz w:val="24"/>
          <w:szCs w:val="24"/>
          <w:lang w:val="es-419" w:eastAsia="es-AR"/>
        </w:rPr>
        <w:t xml:space="preserve">son socios iguales, pero están en </w:t>
      </w:r>
      <w:r w:rsidR="00D1054A">
        <w:rPr>
          <w:rFonts w:ascii="Verdana" w:eastAsia="Times New Roman" w:hAnsi="Verdana" w:cs="Arial"/>
          <w:bCs/>
          <w:color w:val="222222"/>
          <w:sz w:val="24"/>
          <w:szCs w:val="24"/>
          <w:lang w:val="es-419" w:eastAsia="es-AR"/>
        </w:rPr>
        <w:t xml:space="preserve">relación y coordinación en </w:t>
      </w:r>
      <w:r w:rsidR="005C02DB">
        <w:rPr>
          <w:rFonts w:ascii="Verdana" w:eastAsia="Times New Roman" w:hAnsi="Verdana" w:cs="Arial"/>
          <w:bCs/>
          <w:color w:val="222222"/>
          <w:sz w:val="24"/>
          <w:szCs w:val="24"/>
          <w:lang w:val="es-419" w:eastAsia="es-AR"/>
        </w:rPr>
        <w:t xml:space="preserve">función </w:t>
      </w:r>
      <w:r w:rsidR="00D1054A">
        <w:rPr>
          <w:rFonts w:ascii="Verdana" w:eastAsia="Times New Roman" w:hAnsi="Verdana" w:cs="Arial"/>
          <w:bCs/>
          <w:color w:val="222222"/>
          <w:sz w:val="24"/>
          <w:szCs w:val="24"/>
          <w:lang w:val="es-419" w:eastAsia="es-AR"/>
        </w:rPr>
        <w:t xml:space="preserve">a la obra de Jesús de </w:t>
      </w:r>
      <w:r w:rsidR="005C02DB">
        <w:rPr>
          <w:rFonts w:ascii="Verdana" w:eastAsia="Times New Roman" w:hAnsi="Verdana" w:cs="Arial"/>
          <w:bCs/>
          <w:color w:val="222222"/>
          <w:sz w:val="24"/>
          <w:szCs w:val="24"/>
          <w:lang w:val="es-419" w:eastAsia="es-AR"/>
        </w:rPr>
        <w:t xml:space="preserve">la salvación del mundo y la liberacion del </w:t>
      </w:r>
      <w:r w:rsidR="00D1054A">
        <w:rPr>
          <w:rFonts w:ascii="Verdana" w:eastAsia="Times New Roman" w:hAnsi="Verdana" w:cs="Arial"/>
          <w:bCs/>
          <w:color w:val="222222"/>
          <w:sz w:val="24"/>
          <w:szCs w:val="24"/>
          <w:lang w:val="es-419" w:eastAsia="es-AR"/>
        </w:rPr>
        <w:t>pecado</w:t>
      </w:r>
      <w:r w:rsidR="005C02DB">
        <w:rPr>
          <w:rFonts w:ascii="Verdana" w:eastAsia="Times New Roman" w:hAnsi="Verdana" w:cs="Arial"/>
          <w:bCs/>
          <w:color w:val="222222"/>
          <w:sz w:val="24"/>
          <w:szCs w:val="24"/>
          <w:lang w:val="es-419" w:eastAsia="es-AR"/>
        </w:rPr>
        <w:t xml:space="preserve">. </w:t>
      </w:r>
      <w:r w:rsidRPr="0003019A">
        <w:rPr>
          <w:rFonts w:ascii="Verdana" w:eastAsia="Times New Roman" w:hAnsi="Verdana" w:cs="Arial"/>
          <w:bCs/>
          <w:color w:val="222222"/>
          <w:sz w:val="24"/>
          <w:szCs w:val="24"/>
          <w:lang w:val="es-419" w:eastAsia="es-AR"/>
        </w:rPr>
        <w:t xml:space="preserve">María es </w:t>
      </w:r>
      <w:r w:rsidR="00D1054A">
        <w:rPr>
          <w:rFonts w:ascii="Verdana" w:eastAsia="Times New Roman" w:hAnsi="Verdana" w:cs="Arial"/>
          <w:bCs/>
          <w:color w:val="222222"/>
          <w:sz w:val="24"/>
          <w:szCs w:val="24"/>
          <w:lang w:val="es-419" w:eastAsia="es-AR"/>
        </w:rPr>
        <w:t xml:space="preserve">su </w:t>
      </w:r>
      <w:r w:rsidRPr="0003019A">
        <w:rPr>
          <w:rFonts w:ascii="Verdana" w:eastAsia="Times New Roman" w:hAnsi="Verdana" w:cs="Arial"/>
          <w:bCs/>
          <w:color w:val="222222"/>
          <w:sz w:val="24"/>
          <w:szCs w:val="24"/>
          <w:lang w:val="es-419" w:eastAsia="es-AR"/>
        </w:rPr>
        <w:t xml:space="preserve">socia porque </w:t>
      </w:r>
      <w:r w:rsidR="005C02DB">
        <w:rPr>
          <w:rFonts w:ascii="Verdana" w:eastAsia="Times New Roman" w:hAnsi="Verdana" w:cs="Arial"/>
          <w:bCs/>
          <w:color w:val="222222"/>
          <w:sz w:val="24"/>
          <w:szCs w:val="24"/>
          <w:lang w:val="es-419" w:eastAsia="es-AR"/>
        </w:rPr>
        <w:t xml:space="preserve">Jesús </w:t>
      </w:r>
      <w:r w:rsidR="00D1054A">
        <w:rPr>
          <w:rFonts w:ascii="Verdana" w:eastAsia="Times New Roman" w:hAnsi="Verdana" w:cs="Arial"/>
          <w:bCs/>
          <w:color w:val="222222"/>
          <w:sz w:val="24"/>
          <w:szCs w:val="24"/>
          <w:lang w:val="es-419" w:eastAsia="es-AR"/>
        </w:rPr>
        <w:t xml:space="preserve">la </w:t>
      </w:r>
      <w:r w:rsidRPr="0003019A">
        <w:rPr>
          <w:rFonts w:ascii="Verdana" w:eastAsia="Times New Roman" w:hAnsi="Verdana" w:cs="Arial"/>
          <w:bCs/>
          <w:color w:val="222222"/>
          <w:sz w:val="24"/>
          <w:szCs w:val="24"/>
          <w:lang w:val="es-419" w:eastAsia="es-AR"/>
        </w:rPr>
        <w:t>eligió para esa tarea.</w:t>
      </w:r>
    </w:p>
    <w:p w:rsidR="007F45F6" w:rsidRPr="0003019A" w:rsidRDefault="007F45F6" w:rsidP="0003019A">
      <w:pPr>
        <w:shd w:val="clear" w:color="auto" w:fill="FFFFFF"/>
        <w:spacing w:after="0"/>
        <w:ind w:firstLine="708"/>
        <w:rPr>
          <w:rFonts w:ascii="Verdana" w:eastAsia="Times New Roman" w:hAnsi="Verdana" w:cs="Arial"/>
          <w:bCs/>
          <w:color w:val="222222"/>
          <w:sz w:val="24"/>
          <w:szCs w:val="24"/>
          <w:lang w:val="es-419" w:eastAsia="es-AR"/>
        </w:rPr>
      </w:pPr>
      <w:r w:rsidRPr="0003019A">
        <w:rPr>
          <w:rFonts w:ascii="Verdana" w:eastAsia="Times New Roman" w:hAnsi="Verdana" w:cs="Arial"/>
          <w:bCs/>
          <w:color w:val="222222"/>
          <w:sz w:val="24"/>
          <w:szCs w:val="24"/>
          <w:lang w:val="es-419" w:eastAsia="es-AR"/>
        </w:rPr>
        <w:t xml:space="preserve">Otra expresión que </w:t>
      </w:r>
      <w:r w:rsidR="00D1054A">
        <w:rPr>
          <w:rFonts w:ascii="Verdana" w:eastAsia="Times New Roman" w:hAnsi="Verdana" w:cs="Arial"/>
          <w:bCs/>
          <w:color w:val="222222"/>
          <w:sz w:val="24"/>
          <w:szCs w:val="24"/>
          <w:lang w:val="es-419" w:eastAsia="es-AR"/>
        </w:rPr>
        <w:t xml:space="preserve">el Padre Kentenich </w:t>
      </w:r>
      <w:r w:rsidRPr="0003019A">
        <w:rPr>
          <w:rFonts w:ascii="Verdana" w:eastAsia="Times New Roman" w:hAnsi="Verdana" w:cs="Arial"/>
          <w:bCs/>
          <w:color w:val="222222"/>
          <w:sz w:val="24"/>
          <w:szCs w:val="24"/>
          <w:lang w:val="es-419" w:eastAsia="es-AR"/>
        </w:rPr>
        <w:t xml:space="preserve">suele utilizar </w:t>
      </w:r>
      <w:r w:rsidR="006E622E">
        <w:rPr>
          <w:rFonts w:ascii="Verdana" w:eastAsia="Times New Roman" w:hAnsi="Verdana" w:cs="Arial"/>
          <w:bCs/>
          <w:color w:val="222222"/>
          <w:sz w:val="24"/>
          <w:szCs w:val="24"/>
          <w:lang w:val="es-419" w:eastAsia="es-AR"/>
        </w:rPr>
        <w:t xml:space="preserve">para </w:t>
      </w:r>
      <w:r w:rsidR="005C02DB">
        <w:rPr>
          <w:rFonts w:ascii="Verdana" w:eastAsia="Times New Roman" w:hAnsi="Verdana" w:cs="Arial"/>
          <w:bCs/>
          <w:color w:val="222222"/>
          <w:sz w:val="24"/>
          <w:szCs w:val="24"/>
          <w:lang w:val="es-419" w:eastAsia="es-AR"/>
        </w:rPr>
        <w:t xml:space="preserve">definir la tarea de colaboradora de María es </w:t>
      </w:r>
      <w:r w:rsidRPr="0003019A">
        <w:rPr>
          <w:rFonts w:ascii="Verdana" w:eastAsia="Times New Roman" w:hAnsi="Verdana" w:cs="Arial"/>
          <w:bCs/>
          <w:color w:val="222222"/>
          <w:sz w:val="24"/>
          <w:szCs w:val="24"/>
          <w:lang w:val="es-419" w:eastAsia="es-AR"/>
        </w:rPr>
        <w:t xml:space="preserve">“diaconiza”. En </w:t>
      </w:r>
      <w:r w:rsidR="00FE465F">
        <w:rPr>
          <w:rFonts w:ascii="Verdana" w:eastAsia="Times New Roman" w:hAnsi="Verdana" w:cs="Arial"/>
          <w:bCs/>
          <w:color w:val="222222"/>
          <w:sz w:val="24"/>
          <w:szCs w:val="24"/>
          <w:lang w:val="es-419" w:eastAsia="es-AR"/>
        </w:rPr>
        <w:t xml:space="preserve">una </w:t>
      </w:r>
      <w:r w:rsidRPr="0003019A">
        <w:rPr>
          <w:rFonts w:ascii="Verdana" w:eastAsia="Times New Roman" w:hAnsi="Verdana" w:cs="Arial"/>
          <w:bCs/>
          <w:color w:val="222222"/>
          <w:sz w:val="24"/>
          <w:szCs w:val="24"/>
          <w:lang w:val="es-419" w:eastAsia="es-AR"/>
        </w:rPr>
        <w:t xml:space="preserve">oración </w:t>
      </w:r>
      <w:r w:rsidR="005C02DB">
        <w:rPr>
          <w:rFonts w:ascii="Verdana" w:eastAsia="Times New Roman" w:hAnsi="Verdana" w:cs="Arial"/>
          <w:bCs/>
          <w:color w:val="222222"/>
          <w:sz w:val="24"/>
          <w:szCs w:val="24"/>
          <w:lang w:val="es-419" w:eastAsia="es-AR"/>
        </w:rPr>
        <w:t xml:space="preserve">del Hacia el Padre </w:t>
      </w:r>
      <w:r w:rsidR="00FE465F">
        <w:rPr>
          <w:rFonts w:ascii="Verdana" w:eastAsia="Times New Roman" w:hAnsi="Verdana" w:cs="Arial"/>
          <w:bCs/>
          <w:color w:val="222222"/>
          <w:sz w:val="24"/>
          <w:szCs w:val="24"/>
          <w:lang w:val="es-419" w:eastAsia="es-AR"/>
        </w:rPr>
        <w:t xml:space="preserve">la describe así: </w:t>
      </w:r>
    </w:p>
    <w:p w:rsidR="007F45F6" w:rsidRPr="0003019A" w:rsidRDefault="007F45F6" w:rsidP="0003019A">
      <w:pPr>
        <w:shd w:val="clear" w:color="auto" w:fill="FFFFFF"/>
        <w:spacing w:after="0"/>
        <w:rPr>
          <w:rFonts w:ascii="Verdana" w:eastAsia="Times New Roman" w:hAnsi="Verdana" w:cs="Arial"/>
          <w:bCs/>
          <w:color w:val="222222"/>
          <w:sz w:val="24"/>
          <w:szCs w:val="24"/>
          <w:lang w:val="es-419" w:eastAsia="es-AR"/>
        </w:rPr>
      </w:pPr>
    </w:p>
    <w:p w:rsidR="0003019A" w:rsidRPr="0003019A" w:rsidRDefault="0003019A" w:rsidP="0003019A">
      <w:pPr>
        <w:pStyle w:val="texto"/>
        <w:spacing w:before="0" w:line="276" w:lineRule="auto"/>
        <w:ind w:firstLine="708"/>
        <w:rPr>
          <w:rFonts w:ascii="Verdana" w:hAnsi="Verdana"/>
          <w:i/>
          <w:sz w:val="24"/>
          <w:szCs w:val="24"/>
          <w:vertAlign w:val="superscript"/>
        </w:rPr>
      </w:pPr>
      <w:r>
        <w:rPr>
          <w:rFonts w:ascii="Verdana" w:hAnsi="Verdana"/>
          <w:i/>
          <w:sz w:val="24"/>
          <w:szCs w:val="24"/>
        </w:rPr>
        <w:t>“</w:t>
      </w:r>
      <w:r w:rsidRPr="0003019A">
        <w:rPr>
          <w:rFonts w:ascii="Verdana" w:hAnsi="Verdana"/>
          <w:i/>
          <w:sz w:val="24"/>
          <w:szCs w:val="24"/>
        </w:rPr>
        <w:t>A ti, Madre, te escogió el Señor como Colaboradora</w:t>
      </w:r>
    </w:p>
    <w:p w:rsidR="0003019A" w:rsidRPr="0003019A" w:rsidRDefault="0003019A" w:rsidP="0003019A">
      <w:pPr>
        <w:pStyle w:val="texto"/>
        <w:spacing w:before="0" w:line="276" w:lineRule="auto"/>
        <w:ind w:firstLine="708"/>
        <w:rPr>
          <w:rFonts w:ascii="Verdana" w:hAnsi="Verdana"/>
          <w:i/>
          <w:sz w:val="24"/>
          <w:szCs w:val="24"/>
        </w:rPr>
      </w:pPr>
      <w:proofErr w:type="gramStart"/>
      <w:r w:rsidRPr="0003019A">
        <w:rPr>
          <w:rFonts w:ascii="Verdana" w:hAnsi="Verdana"/>
          <w:i/>
          <w:sz w:val="24"/>
          <w:szCs w:val="24"/>
        </w:rPr>
        <w:t>para</w:t>
      </w:r>
      <w:proofErr w:type="gramEnd"/>
      <w:r w:rsidRPr="0003019A">
        <w:rPr>
          <w:rFonts w:ascii="Verdana" w:hAnsi="Verdana"/>
          <w:i/>
          <w:sz w:val="24"/>
          <w:szCs w:val="24"/>
        </w:rPr>
        <w:t xml:space="preserve"> la salvación del mundo; fiel y nupcialmente</w:t>
      </w:r>
    </w:p>
    <w:p w:rsidR="0003019A" w:rsidRPr="0003019A" w:rsidRDefault="0003019A" w:rsidP="0003019A">
      <w:pPr>
        <w:pStyle w:val="texto"/>
        <w:spacing w:before="0" w:line="276" w:lineRule="auto"/>
        <w:ind w:firstLine="708"/>
        <w:rPr>
          <w:rFonts w:ascii="Verdana" w:hAnsi="Verdana"/>
          <w:i/>
          <w:sz w:val="24"/>
          <w:szCs w:val="24"/>
        </w:rPr>
      </w:pPr>
      <w:proofErr w:type="gramStart"/>
      <w:r w:rsidRPr="0003019A">
        <w:rPr>
          <w:rFonts w:ascii="Verdana" w:hAnsi="Verdana"/>
          <w:i/>
          <w:sz w:val="24"/>
          <w:szCs w:val="24"/>
        </w:rPr>
        <w:t>lo</w:t>
      </w:r>
      <w:proofErr w:type="gramEnd"/>
      <w:r w:rsidRPr="0003019A">
        <w:rPr>
          <w:rFonts w:ascii="Verdana" w:hAnsi="Verdana"/>
          <w:i/>
          <w:sz w:val="24"/>
          <w:szCs w:val="24"/>
        </w:rPr>
        <w:t xml:space="preserve"> secundas en todo momento como Diaconisa;</w:t>
      </w:r>
    </w:p>
    <w:p w:rsidR="0003019A" w:rsidRPr="0003019A" w:rsidRDefault="0003019A" w:rsidP="0003019A">
      <w:pPr>
        <w:pStyle w:val="texto"/>
        <w:spacing w:before="0" w:line="276" w:lineRule="auto"/>
        <w:ind w:firstLine="708"/>
        <w:rPr>
          <w:rFonts w:ascii="Verdana" w:hAnsi="Verdana"/>
          <w:i/>
          <w:sz w:val="24"/>
          <w:szCs w:val="24"/>
        </w:rPr>
      </w:pPr>
      <w:proofErr w:type="gramStart"/>
      <w:r w:rsidRPr="0003019A">
        <w:rPr>
          <w:rFonts w:ascii="Verdana" w:hAnsi="Verdana"/>
          <w:i/>
          <w:sz w:val="24"/>
          <w:szCs w:val="24"/>
        </w:rPr>
        <w:t>con</w:t>
      </w:r>
      <w:proofErr w:type="gramEnd"/>
      <w:r w:rsidRPr="0003019A">
        <w:rPr>
          <w:rFonts w:ascii="Verdana" w:hAnsi="Verdana"/>
          <w:i/>
          <w:sz w:val="24"/>
          <w:szCs w:val="24"/>
        </w:rPr>
        <w:t xml:space="preserve"> tu virginal reciedumbre eres quien aniquila a la Serpiente.</w:t>
      </w:r>
    </w:p>
    <w:p w:rsidR="0003019A" w:rsidRPr="0003019A" w:rsidRDefault="0003019A" w:rsidP="0003019A">
      <w:pPr>
        <w:pStyle w:val="texto"/>
        <w:spacing w:before="0" w:line="276" w:lineRule="auto"/>
        <w:rPr>
          <w:rFonts w:ascii="Verdana" w:hAnsi="Verdana"/>
          <w:i/>
          <w:sz w:val="24"/>
          <w:szCs w:val="24"/>
        </w:rPr>
      </w:pPr>
    </w:p>
    <w:p w:rsidR="0003019A" w:rsidRPr="0003019A" w:rsidRDefault="0003019A" w:rsidP="0003019A">
      <w:pPr>
        <w:pStyle w:val="texto"/>
        <w:spacing w:before="0" w:line="276" w:lineRule="auto"/>
        <w:ind w:firstLine="708"/>
        <w:rPr>
          <w:rFonts w:ascii="Verdana" w:hAnsi="Verdana"/>
          <w:i/>
          <w:sz w:val="24"/>
          <w:szCs w:val="24"/>
        </w:rPr>
      </w:pPr>
      <w:r w:rsidRPr="0003019A">
        <w:rPr>
          <w:rFonts w:ascii="Verdana" w:hAnsi="Verdana"/>
          <w:i/>
          <w:sz w:val="24"/>
          <w:szCs w:val="24"/>
        </w:rPr>
        <w:t xml:space="preserve">Preparas a Jesús como ofrenda, con silenciosa </w:t>
      </w:r>
      <w:proofErr w:type="spellStart"/>
      <w:r w:rsidRPr="0003019A">
        <w:rPr>
          <w:rFonts w:ascii="Verdana" w:hAnsi="Verdana"/>
          <w:i/>
          <w:sz w:val="24"/>
          <w:szCs w:val="24"/>
        </w:rPr>
        <w:t>servicialidad</w:t>
      </w:r>
      <w:proofErr w:type="spellEnd"/>
      <w:r w:rsidRPr="0003019A">
        <w:rPr>
          <w:rFonts w:ascii="Verdana" w:hAnsi="Verdana"/>
          <w:i/>
          <w:sz w:val="24"/>
          <w:szCs w:val="24"/>
        </w:rPr>
        <w:t>.</w:t>
      </w:r>
      <w:r w:rsidRPr="0003019A">
        <w:rPr>
          <w:rFonts w:ascii="Verdana" w:hAnsi="Verdana"/>
          <w:i/>
          <w:sz w:val="24"/>
          <w:szCs w:val="24"/>
        </w:rPr>
        <w:tab/>
      </w:r>
    </w:p>
    <w:p w:rsidR="0003019A" w:rsidRPr="0003019A" w:rsidRDefault="0003019A" w:rsidP="0003019A">
      <w:pPr>
        <w:pStyle w:val="texto"/>
        <w:spacing w:before="0" w:line="276" w:lineRule="auto"/>
        <w:ind w:firstLine="708"/>
        <w:rPr>
          <w:rFonts w:ascii="Verdana" w:hAnsi="Verdana"/>
          <w:i/>
          <w:sz w:val="24"/>
          <w:szCs w:val="24"/>
        </w:rPr>
      </w:pPr>
      <w:r w:rsidRPr="0003019A">
        <w:rPr>
          <w:rFonts w:ascii="Verdana" w:hAnsi="Verdana"/>
          <w:i/>
          <w:sz w:val="24"/>
          <w:szCs w:val="24"/>
        </w:rPr>
        <w:t>Como Diaconisa, en el Templo, presentas al Padre la Ofrenda.</w:t>
      </w:r>
    </w:p>
    <w:p w:rsidR="0003019A" w:rsidRDefault="0003019A" w:rsidP="0003019A">
      <w:pPr>
        <w:pStyle w:val="texto"/>
        <w:spacing w:before="0" w:line="276" w:lineRule="auto"/>
        <w:ind w:firstLine="708"/>
        <w:rPr>
          <w:rFonts w:ascii="Verdana" w:hAnsi="Verdana"/>
          <w:i/>
          <w:sz w:val="24"/>
          <w:szCs w:val="24"/>
        </w:rPr>
      </w:pPr>
      <w:r w:rsidRPr="0003019A">
        <w:rPr>
          <w:rFonts w:ascii="Verdana" w:hAnsi="Verdana"/>
          <w:i/>
          <w:sz w:val="24"/>
          <w:szCs w:val="24"/>
        </w:rPr>
        <w:t>Con Cristo, en el altar de la cruz, te en</w:t>
      </w:r>
      <w:r w:rsidR="00FE465F">
        <w:rPr>
          <w:rFonts w:ascii="Verdana" w:hAnsi="Verdana"/>
          <w:i/>
          <w:sz w:val="24"/>
          <w:szCs w:val="24"/>
        </w:rPr>
        <w:t>tregas a nosotros como ofrenda.</w:t>
      </w:r>
    </w:p>
    <w:p w:rsidR="00FE465F" w:rsidRDefault="00FE465F" w:rsidP="0003019A">
      <w:pPr>
        <w:pStyle w:val="texto"/>
        <w:spacing w:before="0" w:line="276" w:lineRule="auto"/>
        <w:ind w:firstLine="708"/>
        <w:rPr>
          <w:rFonts w:ascii="Verdana" w:hAnsi="Verdana"/>
          <w:i/>
          <w:sz w:val="24"/>
          <w:szCs w:val="24"/>
        </w:rPr>
      </w:pPr>
    </w:p>
    <w:p w:rsidR="00FE465F" w:rsidRPr="00FE465F" w:rsidRDefault="00FE465F" w:rsidP="00FE465F">
      <w:pPr>
        <w:pStyle w:val="texto"/>
        <w:spacing w:before="0"/>
        <w:ind w:firstLine="708"/>
        <w:rPr>
          <w:rFonts w:ascii="Verdana" w:hAnsi="Verdana"/>
          <w:i/>
          <w:sz w:val="24"/>
          <w:szCs w:val="24"/>
        </w:rPr>
      </w:pPr>
      <w:r w:rsidRPr="00FE465F">
        <w:rPr>
          <w:rFonts w:ascii="Verdana" w:hAnsi="Verdana"/>
          <w:i/>
          <w:sz w:val="24"/>
          <w:szCs w:val="24"/>
        </w:rPr>
        <w:t>El Señor da sus gracias a quienes las procuran.</w:t>
      </w:r>
    </w:p>
    <w:p w:rsidR="00FE465F" w:rsidRPr="00FE465F" w:rsidRDefault="00FE465F" w:rsidP="00FE465F">
      <w:pPr>
        <w:pStyle w:val="texto"/>
        <w:spacing w:before="0"/>
        <w:ind w:firstLine="708"/>
        <w:rPr>
          <w:rFonts w:ascii="Verdana" w:hAnsi="Verdana"/>
          <w:i/>
          <w:sz w:val="24"/>
          <w:szCs w:val="24"/>
        </w:rPr>
      </w:pPr>
      <w:r w:rsidRPr="00FE465F">
        <w:rPr>
          <w:rFonts w:ascii="Verdana" w:hAnsi="Verdana"/>
          <w:i/>
          <w:sz w:val="24"/>
          <w:szCs w:val="24"/>
        </w:rPr>
        <w:t>A través tuyo él da las gracias, como frutos del sacrificio.</w:t>
      </w:r>
      <w:r>
        <w:rPr>
          <w:rFonts w:ascii="Verdana" w:hAnsi="Verdana"/>
          <w:i/>
          <w:sz w:val="24"/>
          <w:szCs w:val="24"/>
        </w:rPr>
        <w:t xml:space="preserve">” </w:t>
      </w:r>
      <w:r>
        <w:rPr>
          <w:rFonts w:ascii="Verdana" w:eastAsia="Times New Roman" w:hAnsi="Verdana" w:cs="Arial"/>
          <w:bCs/>
          <w:color w:val="222222"/>
          <w:sz w:val="24"/>
          <w:szCs w:val="24"/>
          <w:lang w:val="es-419" w:eastAsia="es-AR"/>
        </w:rPr>
        <w:t>(HP, 224-228).</w:t>
      </w:r>
    </w:p>
    <w:p w:rsidR="00FE465F" w:rsidRPr="00FE465F" w:rsidRDefault="00FE465F" w:rsidP="00FE465F">
      <w:pPr>
        <w:pStyle w:val="texto"/>
        <w:spacing w:before="0" w:line="276" w:lineRule="auto"/>
        <w:rPr>
          <w:rFonts w:ascii="Verdana" w:hAnsi="Verdana"/>
          <w:i/>
          <w:sz w:val="24"/>
          <w:szCs w:val="24"/>
        </w:rPr>
      </w:pPr>
    </w:p>
    <w:p w:rsidR="0003019A" w:rsidRDefault="00535DC1" w:rsidP="00535DC1">
      <w:pPr>
        <w:pStyle w:val="texto"/>
        <w:spacing w:before="0" w:line="276" w:lineRule="auto"/>
        <w:ind w:firstLine="708"/>
        <w:rPr>
          <w:rFonts w:ascii="Verdana" w:hAnsi="Verdana"/>
          <w:sz w:val="24"/>
          <w:szCs w:val="24"/>
        </w:rPr>
      </w:pPr>
      <w:r>
        <w:rPr>
          <w:rFonts w:ascii="Verdana" w:hAnsi="Verdana"/>
          <w:sz w:val="24"/>
          <w:szCs w:val="24"/>
        </w:rPr>
        <w:t xml:space="preserve">En esta maravillosa oración </w:t>
      </w:r>
      <w:r w:rsidR="00FE465F">
        <w:rPr>
          <w:rFonts w:ascii="Verdana" w:hAnsi="Verdana"/>
          <w:sz w:val="24"/>
          <w:szCs w:val="24"/>
        </w:rPr>
        <w:t>del “</w:t>
      </w:r>
      <w:proofErr w:type="spellStart"/>
      <w:r w:rsidR="00FE465F">
        <w:rPr>
          <w:rFonts w:ascii="Verdana" w:hAnsi="Verdana"/>
          <w:sz w:val="24"/>
          <w:szCs w:val="24"/>
        </w:rPr>
        <w:t>Angelus</w:t>
      </w:r>
      <w:proofErr w:type="spellEnd"/>
      <w:r w:rsidR="00FE465F">
        <w:rPr>
          <w:rFonts w:ascii="Verdana" w:hAnsi="Verdana"/>
          <w:sz w:val="24"/>
          <w:szCs w:val="24"/>
        </w:rPr>
        <w:t xml:space="preserve">” del Hacia el Padre” </w:t>
      </w:r>
      <w:r>
        <w:rPr>
          <w:rFonts w:ascii="Verdana" w:hAnsi="Verdana"/>
          <w:sz w:val="24"/>
          <w:szCs w:val="24"/>
        </w:rPr>
        <w:t xml:space="preserve">el Padre Kentenich menciona las tres dimensiones de esta colaboración de María: </w:t>
      </w:r>
      <w:r w:rsidR="00FE465F">
        <w:rPr>
          <w:rFonts w:ascii="Verdana" w:hAnsi="Verdana"/>
          <w:sz w:val="24"/>
          <w:szCs w:val="24"/>
        </w:rPr>
        <w:t xml:space="preserve">Ella </w:t>
      </w:r>
      <w:r>
        <w:rPr>
          <w:rFonts w:ascii="Verdana" w:hAnsi="Verdana"/>
          <w:sz w:val="24"/>
          <w:szCs w:val="24"/>
        </w:rPr>
        <w:t>prepara el sacrificio</w:t>
      </w:r>
      <w:r w:rsidR="00FE465F">
        <w:rPr>
          <w:rFonts w:ascii="Verdana" w:hAnsi="Verdana"/>
          <w:sz w:val="24"/>
          <w:szCs w:val="24"/>
        </w:rPr>
        <w:t>. Ella a</w:t>
      </w:r>
      <w:r>
        <w:rPr>
          <w:rFonts w:ascii="Verdana" w:hAnsi="Verdana"/>
          <w:sz w:val="24"/>
          <w:szCs w:val="24"/>
        </w:rPr>
        <w:t>siste al sacrificio</w:t>
      </w:r>
      <w:r w:rsidR="00FE465F">
        <w:rPr>
          <w:rFonts w:ascii="Verdana" w:hAnsi="Verdana"/>
          <w:sz w:val="24"/>
          <w:szCs w:val="24"/>
        </w:rPr>
        <w:t xml:space="preserve"> y lo hace suyo. Ella reparte los frutos de ese sacrificio. Por estas dimensiones, la T</w:t>
      </w:r>
      <w:r>
        <w:rPr>
          <w:rFonts w:ascii="Verdana" w:hAnsi="Verdana"/>
          <w:sz w:val="24"/>
          <w:szCs w:val="24"/>
        </w:rPr>
        <w:t>eología llama</w:t>
      </w:r>
      <w:r w:rsidR="00FE465F">
        <w:rPr>
          <w:rFonts w:ascii="Verdana" w:hAnsi="Verdana"/>
          <w:sz w:val="24"/>
          <w:szCs w:val="24"/>
        </w:rPr>
        <w:t xml:space="preserve"> </w:t>
      </w:r>
      <w:r>
        <w:rPr>
          <w:rFonts w:ascii="Verdana" w:hAnsi="Verdana"/>
          <w:sz w:val="24"/>
          <w:szCs w:val="24"/>
        </w:rPr>
        <w:t>a la Virgen “Corredentora” y “Medianera de las gracias”</w:t>
      </w:r>
      <w:r w:rsidR="005C02DB">
        <w:rPr>
          <w:rFonts w:ascii="Verdana" w:hAnsi="Verdana"/>
          <w:sz w:val="24"/>
          <w:szCs w:val="24"/>
        </w:rPr>
        <w:t>.</w:t>
      </w:r>
      <w:r>
        <w:rPr>
          <w:rFonts w:ascii="Verdana" w:hAnsi="Verdana"/>
          <w:sz w:val="24"/>
          <w:szCs w:val="24"/>
        </w:rPr>
        <w:t xml:space="preserve">  </w:t>
      </w:r>
    </w:p>
    <w:p w:rsidR="00535DC1" w:rsidRDefault="00535DC1" w:rsidP="00FE465F">
      <w:pPr>
        <w:pStyle w:val="texto"/>
        <w:spacing w:before="0" w:line="276" w:lineRule="auto"/>
        <w:rPr>
          <w:rFonts w:ascii="Verdana" w:hAnsi="Verdana"/>
          <w:sz w:val="24"/>
          <w:szCs w:val="24"/>
        </w:rPr>
      </w:pPr>
    </w:p>
    <w:p w:rsidR="00FE465F" w:rsidRPr="00FE465F" w:rsidRDefault="00FE465F" w:rsidP="00FE465F">
      <w:pPr>
        <w:pStyle w:val="texto"/>
        <w:spacing w:before="0" w:line="276" w:lineRule="auto"/>
        <w:rPr>
          <w:rFonts w:ascii="Verdana" w:hAnsi="Verdana"/>
          <w:b/>
          <w:sz w:val="24"/>
          <w:szCs w:val="24"/>
        </w:rPr>
      </w:pPr>
      <w:r w:rsidRPr="00FE465F">
        <w:rPr>
          <w:rFonts w:ascii="Verdana" w:hAnsi="Verdana"/>
          <w:b/>
          <w:sz w:val="24"/>
          <w:szCs w:val="24"/>
        </w:rPr>
        <w:t xml:space="preserve">5. En toda la obra de la salvación </w:t>
      </w:r>
    </w:p>
    <w:p w:rsidR="00535DC1" w:rsidRDefault="005C02DB" w:rsidP="00537298">
      <w:pPr>
        <w:pStyle w:val="texto"/>
        <w:spacing w:before="0" w:line="276" w:lineRule="auto"/>
        <w:ind w:firstLine="708"/>
        <w:rPr>
          <w:rFonts w:ascii="Verdana" w:hAnsi="Verdana"/>
          <w:sz w:val="24"/>
          <w:szCs w:val="24"/>
        </w:rPr>
      </w:pPr>
      <w:r>
        <w:rPr>
          <w:rFonts w:ascii="Verdana" w:hAnsi="Verdana"/>
          <w:sz w:val="24"/>
          <w:szCs w:val="24"/>
        </w:rPr>
        <w:t xml:space="preserve">María es compañera y colaboradora del Señor en todos los momentos de la vida. </w:t>
      </w:r>
      <w:r w:rsidR="00FE465F">
        <w:rPr>
          <w:rFonts w:ascii="Verdana" w:hAnsi="Verdana"/>
          <w:sz w:val="24"/>
          <w:szCs w:val="24"/>
        </w:rPr>
        <w:t xml:space="preserve">Desde la Anunciación hasta </w:t>
      </w:r>
      <w:r>
        <w:rPr>
          <w:rFonts w:ascii="Verdana" w:hAnsi="Verdana"/>
          <w:sz w:val="24"/>
          <w:szCs w:val="24"/>
        </w:rPr>
        <w:t xml:space="preserve">la </w:t>
      </w:r>
      <w:r w:rsidR="00FE465F">
        <w:rPr>
          <w:rFonts w:ascii="Verdana" w:hAnsi="Verdana"/>
          <w:sz w:val="24"/>
          <w:szCs w:val="24"/>
        </w:rPr>
        <w:t>Asunción al cielo</w:t>
      </w:r>
      <w:r>
        <w:rPr>
          <w:rFonts w:ascii="Verdana" w:hAnsi="Verdana"/>
          <w:sz w:val="24"/>
          <w:szCs w:val="24"/>
        </w:rPr>
        <w:t xml:space="preserve"> </w:t>
      </w:r>
      <w:r w:rsidR="00FE465F">
        <w:rPr>
          <w:rFonts w:ascii="Verdana" w:hAnsi="Verdana"/>
          <w:sz w:val="24"/>
          <w:szCs w:val="24"/>
        </w:rPr>
        <w:t xml:space="preserve">ella ha </w:t>
      </w:r>
      <w:r w:rsidR="00463AF2">
        <w:rPr>
          <w:rFonts w:ascii="Verdana" w:hAnsi="Verdana"/>
          <w:sz w:val="24"/>
          <w:szCs w:val="24"/>
        </w:rPr>
        <w:t>estado y estará siempre a su lado, asociada a Él.</w:t>
      </w:r>
      <w:r w:rsidR="00FE465F">
        <w:rPr>
          <w:rFonts w:ascii="Verdana" w:hAnsi="Verdana"/>
          <w:sz w:val="24"/>
          <w:szCs w:val="24"/>
        </w:rPr>
        <w:t xml:space="preserve"> </w:t>
      </w:r>
      <w:r w:rsidR="00537298">
        <w:rPr>
          <w:rFonts w:ascii="Verdana" w:hAnsi="Verdana"/>
          <w:sz w:val="24"/>
          <w:szCs w:val="24"/>
        </w:rPr>
        <w:t>Entre estos dos momentos</w:t>
      </w:r>
      <w:r w:rsidR="00463AF2">
        <w:rPr>
          <w:rFonts w:ascii="Verdana" w:hAnsi="Verdana"/>
          <w:sz w:val="24"/>
          <w:szCs w:val="24"/>
        </w:rPr>
        <w:t xml:space="preserve"> centrales, </w:t>
      </w:r>
      <w:r w:rsidR="00537298">
        <w:rPr>
          <w:rFonts w:ascii="Verdana" w:hAnsi="Verdana"/>
          <w:sz w:val="24"/>
          <w:szCs w:val="24"/>
        </w:rPr>
        <w:t xml:space="preserve">el Evangelio nos narra escenas y palabras de María que refuerzan esta </w:t>
      </w:r>
      <w:r w:rsidR="00463AF2">
        <w:rPr>
          <w:rFonts w:ascii="Verdana" w:hAnsi="Verdana"/>
          <w:sz w:val="24"/>
          <w:szCs w:val="24"/>
        </w:rPr>
        <w:t xml:space="preserve">verdad: está con Jesús visitando a Isabel, canta la realidad de esta unión en el </w:t>
      </w:r>
      <w:proofErr w:type="spellStart"/>
      <w:r w:rsidR="00463AF2">
        <w:rPr>
          <w:rFonts w:ascii="Verdana" w:hAnsi="Verdana"/>
          <w:sz w:val="24"/>
          <w:szCs w:val="24"/>
        </w:rPr>
        <w:t>Magnificat</w:t>
      </w:r>
      <w:proofErr w:type="spellEnd"/>
      <w:r w:rsidR="00463AF2">
        <w:rPr>
          <w:rFonts w:ascii="Verdana" w:hAnsi="Verdana"/>
          <w:sz w:val="24"/>
          <w:szCs w:val="24"/>
        </w:rPr>
        <w:t xml:space="preserve">, lo presenta a su Hijo al templo y lo busca en Jerusalén cuando Él se pierde entre los doctores de la ley. Ella está en </w:t>
      </w:r>
      <w:r w:rsidR="00537298">
        <w:rPr>
          <w:rFonts w:ascii="Verdana" w:hAnsi="Verdana"/>
          <w:sz w:val="24"/>
          <w:szCs w:val="24"/>
        </w:rPr>
        <w:t xml:space="preserve">el primer </w:t>
      </w:r>
      <w:r w:rsidR="00463AF2">
        <w:rPr>
          <w:rFonts w:ascii="Verdana" w:hAnsi="Verdana"/>
          <w:sz w:val="24"/>
          <w:szCs w:val="24"/>
        </w:rPr>
        <w:t>“</w:t>
      </w:r>
      <w:r w:rsidR="00537298">
        <w:rPr>
          <w:rFonts w:ascii="Verdana" w:hAnsi="Verdana"/>
          <w:sz w:val="24"/>
          <w:szCs w:val="24"/>
        </w:rPr>
        <w:t>signo</w:t>
      </w:r>
      <w:r w:rsidR="00463AF2">
        <w:rPr>
          <w:rFonts w:ascii="Verdana" w:hAnsi="Verdana"/>
          <w:sz w:val="24"/>
          <w:szCs w:val="24"/>
        </w:rPr>
        <w:t>”</w:t>
      </w:r>
      <w:r w:rsidR="00537298">
        <w:rPr>
          <w:rFonts w:ascii="Verdana" w:hAnsi="Verdana"/>
          <w:sz w:val="24"/>
          <w:szCs w:val="24"/>
        </w:rPr>
        <w:t xml:space="preserve"> de</w:t>
      </w:r>
      <w:r>
        <w:rPr>
          <w:rFonts w:ascii="Verdana" w:hAnsi="Verdana"/>
          <w:sz w:val="24"/>
          <w:szCs w:val="24"/>
        </w:rPr>
        <w:t>l Señor</w:t>
      </w:r>
      <w:r w:rsidR="00463AF2">
        <w:rPr>
          <w:rFonts w:ascii="Verdana" w:hAnsi="Verdana"/>
          <w:sz w:val="24"/>
          <w:szCs w:val="24"/>
        </w:rPr>
        <w:t>, cuando c</w:t>
      </w:r>
      <w:r w:rsidR="00537298">
        <w:rPr>
          <w:rFonts w:ascii="Verdana" w:hAnsi="Verdana"/>
          <w:sz w:val="24"/>
          <w:szCs w:val="24"/>
        </w:rPr>
        <w:t>onv</w:t>
      </w:r>
      <w:r w:rsidR="00463AF2">
        <w:rPr>
          <w:rFonts w:ascii="Verdana" w:hAnsi="Verdana"/>
          <w:sz w:val="24"/>
          <w:szCs w:val="24"/>
        </w:rPr>
        <w:t xml:space="preserve">ierte por su petición </w:t>
      </w:r>
      <w:r w:rsidR="00537298">
        <w:rPr>
          <w:rFonts w:ascii="Verdana" w:hAnsi="Verdana"/>
          <w:sz w:val="24"/>
          <w:szCs w:val="24"/>
        </w:rPr>
        <w:t>el agua en vino</w:t>
      </w:r>
      <w:r w:rsidR="00463AF2">
        <w:rPr>
          <w:rFonts w:ascii="Verdana" w:hAnsi="Verdana"/>
          <w:sz w:val="24"/>
          <w:szCs w:val="24"/>
        </w:rPr>
        <w:t xml:space="preserve">; lo acompaña y es </w:t>
      </w:r>
      <w:r w:rsidR="00537298">
        <w:rPr>
          <w:rFonts w:ascii="Verdana" w:hAnsi="Verdana"/>
          <w:sz w:val="24"/>
          <w:szCs w:val="24"/>
        </w:rPr>
        <w:t>alabada por cumplir la voluntad del Padre</w:t>
      </w:r>
      <w:r w:rsidR="00463AF2">
        <w:rPr>
          <w:rFonts w:ascii="Verdana" w:hAnsi="Verdana"/>
          <w:sz w:val="24"/>
          <w:szCs w:val="24"/>
        </w:rPr>
        <w:t xml:space="preserve">. Está en </w:t>
      </w:r>
      <w:r w:rsidR="00537298">
        <w:rPr>
          <w:rFonts w:ascii="Verdana" w:hAnsi="Verdana"/>
          <w:sz w:val="24"/>
          <w:szCs w:val="24"/>
        </w:rPr>
        <w:t xml:space="preserve">la Cruz y </w:t>
      </w:r>
      <w:r w:rsidR="00463AF2">
        <w:rPr>
          <w:rFonts w:ascii="Verdana" w:hAnsi="Verdana"/>
          <w:sz w:val="24"/>
          <w:szCs w:val="24"/>
        </w:rPr>
        <w:t xml:space="preserve">en </w:t>
      </w:r>
      <w:r w:rsidR="00537298">
        <w:rPr>
          <w:rFonts w:ascii="Verdana" w:hAnsi="Verdana"/>
          <w:sz w:val="24"/>
          <w:szCs w:val="24"/>
        </w:rPr>
        <w:t>el Cenáculo</w:t>
      </w:r>
      <w:r w:rsidR="00463AF2">
        <w:rPr>
          <w:rFonts w:ascii="Verdana" w:hAnsi="Verdana"/>
          <w:sz w:val="24"/>
          <w:szCs w:val="24"/>
        </w:rPr>
        <w:t xml:space="preserve">. Hoy comparte a su lado la realeza de Cristo y la gloria del Cielo. </w:t>
      </w:r>
      <w:r w:rsidR="00537298">
        <w:rPr>
          <w:rFonts w:ascii="Verdana" w:hAnsi="Verdana"/>
          <w:sz w:val="24"/>
          <w:szCs w:val="24"/>
        </w:rPr>
        <w:t xml:space="preserve"> </w:t>
      </w:r>
    </w:p>
    <w:p w:rsidR="00537298" w:rsidRDefault="00537298" w:rsidP="00537298">
      <w:pPr>
        <w:pStyle w:val="texto"/>
        <w:spacing w:before="0" w:line="276" w:lineRule="auto"/>
        <w:rPr>
          <w:rFonts w:ascii="Verdana" w:hAnsi="Verdana"/>
          <w:sz w:val="24"/>
          <w:szCs w:val="24"/>
        </w:rPr>
      </w:pPr>
      <w:r>
        <w:rPr>
          <w:rFonts w:ascii="Verdana" w:hAnsi="Verdana"/>
          <w:sz w:val="24"/>
          <w:szCs w:val="24"/>
        </w:rPr>
        <w:tab/>
      </w:r>
      <w:r w:rsidR="00463AF2">
        <w:rPr>
          <w:rFonts w:ascii="Verdana" w:hAnsi="Verdana"/>
          <w:sz w:val="24"/>
          <w:szCs w:val="24"/>
        </w:rPr>
        <w:t>En Schoenstatt tenemos un símbolo que expresa en forma maravillosa esa “</w:t>
      </w:r>
      <w:proofErr w:type="spellStart"/>
      <w:r>
        <w:rPr>
          <w:rFonts w:ascii="Verdana" w:hAnsi="Verdana"/>
          <w:sz w:val="24"/>
          <w:szCs w:val="24"/>
        </w:rPr>
        <w:t>bi</w:t>
      </w:r>
      <w:proofErr w:type="spellEnd"/>
      <w:r>
        <w:rPr>
          <w:rFonts w:ascii="Verdana" w:hAnsi="Verdana"/>
          <w:sz w:val="24"/>
          <w:szCs w:val="24"/>
        </w:rPr>
        <w:t>-unidad” (Padre Kentenich)</w:t>
      </w:r>
      <w:r w:rsidR="00463AF2">
        <w:rPr>
          <w:rFonts w:ascii="Verdana" w:hAnsi="Verdana"/>
          <w:sz w:val="24"/>
          <w:szCs w:val="24"/>
        </w:rPr>
        <w:t xml:space="preserve">: es la Cruz de la Unidad. Si meditamos este símbolo, sacaremos muchas consecuencias para nuestra oración y espiritualidad. </w:t>
      </w:r>
      <w:r>
        <w:rPr>
          <w:rFonts w:ascii="Verdana" w:hAnsi="Verdana"/>
          <w:sz w:val="24"/>
          <w:szCs w:val="24"/>
        </w:rPr>
        <w:t xml:space="preserve">Es la manifestación de la glorificación del Hijo en la que asocia a su Madre, así como hoy la tiene consigo en el Reino de los Cielos. </w:t>
      </w:r>
    </w:p>
    <w:p w:rsidR="00537298" w:rsidRDefault="00537298" w:rsidP="00537298">
      <w:pPr>
        <w:pStyle w:val="texto"/>
        <w:spacing w:before="0" w:line="276" w:lineRule="auto"/>
        <w:rPr>
          <w:rFonts w:ascii="Verdana" w:hAnsi="Verdana"/>
          <w:sz w:val="24"/>
          <w:szCs w:val="24"/>
        </w:rPr>
      </w:pPr>
    </w:p>
    <w:p w:rsidR="00537298" w:rsidRPr="00537298" w:rsidRDefault="00537298" w:rsidP="00537298">
      <w:pPr>
        <w:pStyle w:val="texto"/>
        <w:spacing w:before="0" w:line="276" w:lineRule="auto"/>
        <w:rPr>
          <w:rFonts w:ascii="Verdana" w:hAnsi="Verdana"/>
          <w:b/>
          <w:sz w:val="24"/>
          <w:szCs w:val="24"/>
        </w:rPr>
      </w:pPr>
      <w:r w:rsidRPr="00537298">
        <w:rPr>
          <w:rFonts w:ascii="Verdana" w:hAnsi="Verdana"/>
          <w:b/>
          <w:sz w:val="24"/>
          <w:szCs w:val="24"/>
        </w:rPr>
        <w:t xml:space="preserve">6. Las consecuencias para nosotros. </w:t>
      </w:r>
    </w:p>
    <w:p w:rsidR="00537298" w:rsidRDefault="00537298" w:rsidP="00537298">
      <w:pPr>
        <w:pStyle w:val="texto"/>
        <w:spacing w:before="0" w:line="276" w:lineRule="auto"/>
        <w:rPr>
          <w:rFonts w:ascii="Verdana" w:hAnsi="Verdana"/>
          <w:sz w:val="24"/>
          <w:szCs w:val="24"/>
        </w:rPr>
      </w:pPr>
      <w:r>
        <w:rPr>
          <w:rFonts w:ascii="Verdana" w:hAnsi="Verdana"/>
          <w:sz w:val="24"/>
          <w:szCs w:val="24"/>
        </w:rPr>
        <w:tab/>
        <w:t>La escena de la cruz nos remite a la realidad de que Maria es nuestra Madre. Ella fue entregada a Juan como símbolo de todos los hermanos de Jesús. Si esto es así</w:t>
      </w:r>
      <w:r w:rsidR="00B2570F">
        <w:rPr>
          <w:rFonts w:ascii="Verdana" w:hAnsi="Verdana"/>
          <w:sz w:val="24"/>
          <w:szCs w:val="24"/>
        </w:rPr>
        <w:t xml:space="preserve">, salvando las distancias, </w:t>
      </w:r>
      <w:r>
        <w:rPr>
          <w:rFonts w:ascii="Verdana" w:hAnsi="Verdana"/>
          <w:sz w:val="24"/>
          <w:szCs w:val="24"/>
        </w:rPr>
        <w:t xml:space="preserve">podemos imaginarnos una doble consecuencia </w:t>
      </w:r>
      <w:r w:rsidR="00B2570F">
        <w:rPr>
          <w:rFonts w:ascii="Verdana" w:hAnsi="Verdana"/>
          <w:sz w:val="24"/>
          <w:szCs w:val="24"/>
        </w:rPr>
        <w:t xml:space="preserve">de </w:t>
      </w:r>
      <w:r>
        <w:rPr>
          <w:rFonts w:ascii="Verdana" w:hAnsi="Verdana"/>
          <w:sz w:val="24"/>
          <w:szCs w:val="24"/>
        </w:rPr>
        <w:lastRenderedPageBreak/>
        <w:t>enorme importancia para n</w:t>
      </w:r>
      <w:r w:rsidR="00B2570F">
        <w:rPr>
          <w:rFonts w:ascii="Verdana" w:hAnsi="Verdana"/>
          <w:sz w:val="24"/>
          <w:szCs w:val="24"/>
        </w:rPr>
        <w:t>osotros</w:t>
      </w:r>
      <w:r>
        <w:rPr>
          <w:rFonts w:ascii="Verdana" w:hAnsi="Verdana"/>
          <w:sz w:val="24"/>
          <w:szCs w:val="24"/>
        </w:rPr>
        <w:t xml:space="preserve">: </w:t>
      </w:r>
    </w:p>
    <w:p w:rsidR="00537298" w:rsidRDefault="00537298" w:rsidP="00537298">
      <w:pPr>
        <w:pStyle w:val="texto"/>
        <w:spacing w:before="0" w:line="276" w:lineRule="auto"/>
        <w:rPr>
          <w:rFonts w:ascii="Verdana" w:hAnsi="Verdana"/>
          <w:sz w:val="24"/>
          <w:szCs w:val="24"/>
        </w:rPr>
      </w:pPr>
    </w:p>
    <w:p w:rsidR="00537298" w:rsidRDefault="00B2570F" w:rsidP="00537298">
      <w:pPr>
        <w:pStyle w:val="texto"/>
        <w:numPr>
          <w:ilvl w:val="0"/>
          <w:numId w:val="30"/>
        </w:numPr>
        <w:spacing w:before="0" w:line="276" w:lineRule="auto"/>
        <w:rPr>
          <w:rFonts w:ascii="Verdana" w:hAnsi="Verdana"/>
          <w:sz w:val="24"/>
          <w:szCs w:val="24"/>
        </w:rPr>
      </w:pPr>
      <w:r>
        <w:rPr>
          <w:rFonts w:ascii="Verdana" w:hAnsi="Verdana"/>
          <w:sz w:val="24"/>
          <w:szCs w:val="24"/>
        </w:rPr>
        <w:t xml:space="preserve">María </w:t>
      </w:r>
      <w:r w:rsidR="00463AF2">
        <w:rPr>
          <w:rFonts w:ascii="Verdana" w:hAnsi="Verdana"/>
          <w:sz w:val="24"/>
          <w:szCs w:val="24"/>
        </w:rPr>
        <w:t xml:space="preserve">también </w:t>
      </w:r>
      <w:r>
        <w:rPr>
          <w:rFonts w:ascii="Verdana" w:hAnsi="Verdana"/>
          <w:sz w:val="24"/>
          <w:szCs w:val="24"/>
        </w:rPr>
        <w:t xml:space="preserve">es nuestra compañera y colaboradora en la vida. Como compañera es especialmente nuestra madre. Como colaboradora, nos ayuda a vivir nuestro ideal personal, </w:t>
      </w:r>
      <w:r w:rsidR="00463AF2">
        <w:rPr>
          <w:rFonts w:ascii="Verdana" w:hAnsi="Verdana"/>
          <w:sz w:val="24"/>
          <w:szCs w:val="24"/>
        </w:rPr>
        <w:t xml:space="preserve">nos educa a ser </w:t>
      </w:r>
      <w:r>
        <w:rPr>
          <w:rFonts w:ascii="Verdana" w:hAnsi="Verdana"/>
          <w:sz w:val="24"/>
          <w:szCs w:val="24"/>
        </w:rPr>
        <w:t xml:space="preserve">personalidades libres, </w:t>
      </w:r>
      <w:r w:rsidR="00463AF2">
        <w:rPr>
          <w:rFonts w:ascii="Verdana" w:hAnsi="Verdana"/>
          <w:sz w:val="24"/>
          <w:szCs w:val="24"/>
        </w:rPr>
        <w:t>filiales y solidarias. P</w:t>
      </w:r>
      <w:r>
        <w:rPr>
          <w:rFonts w:ascii="Verdana" w:hAnsi="Verdana"/>
          <w:sz w:val="24"/>
          <w:szCs w:val="24"/>
        </w:rPr>
        <w:t>odemos recu</w:t>
      </w:r>
      <w:r w:rsidR="002D559B">
        <w:rPr>
          <w:rFonts w:ascii="Verdana" w:hAnsi="Verdana"/>
          <w:sz w:val="24"/>
          <w:szCs w:val="24"/>
        </w:rPr>
        <w:t>rrir a ella cuando estamos en peligro o cuando deseamos crecer en la vida</w:t>
      </w:r>
      <w:r w:rsidR="00463AF2">
        <w:rPr>
          <w:rFonts w:ascii="Verdana" w:hAnsi="Verdana"/>
          <w:sz w:val="24"/>
          <w:szCs w:val="24"/>
        </w:rPr>
        <w:t xml:space="preserve"> y ser fecundos para otros</w:t>
      </w:r>
      <w:r w:rsidR="002D559B">
        <w:rPr>
          <w:rFonts w:ascii="Verdana" w:hAnsi="Verdana"/>
          <w:sz w:val="24"/>
          <w:szCs w:val="24"/>
        </w:rPr>
        <w:t xml:space="preserve">. </w:t>
      </w:r>
    </w:p>
    <w:p w:rsidR="002D559B" w:rsidRDefault="002D559B" w:rsidP="002D559B">
      <w:pPr>
        <w:pStyle w:val="texto"/>
        <w:spacing w:before="0" w:line="276" w:lineRule="auto"/>
        <w:ind w:left="720"/>
        <w:rPr>
          <w:rFonts w:ascii="Verdana" w:hAnsi="Verdana"/>
          <w:sz w:val="24"/>
          <w:szCs w:val="24"/>
        </w:rPr>
      </w:pPr>
    </w:p>
    <w:p w:rsidR="00537298" w:rsidRPr="002D559B" w:rsidRDefault="002D559B" w:rsidP="000C11BD">
      <w:pPr>
        <w:pStyle w:val="texto"/>
        <w:numPr>
          <w:ilvl w:val="0"/>
          <w:numId w:val="30"/>
        </w:numPr>
        <w:spacing w:before="0" w:line="276" w:lineRule="auto"/>
        <w:ind w:left="360"/>
        <w:rPr>
          <w:rFonts w:ascii="Verdana" w:hAnsi="Verdana"/>
          <w:sz w:val="24"/>
          <w:szCs w:val="24"/>
        </w:rPr>
      </w:pPr>
      <w:r w:rsidRPr="002D559B">
        <w:rPr>
          <w:rFonts w:ascii="Verdana" w:hAnsi="Verdana"/>
          <w:sz w:val="24"/>
          <w:szCs w:val="24"/>
        </w:rPr>
        <w:t>Al mismo tiempo, cada uno de nosotros puede ser, como María, compañero y colaborador de Jesús en su camino redentor. Lo hacemos cuando revivimos la vida de María y estamos acompañando a los hermanos en sus desvalimientos y necesidades, en su vivencia de cruz y sufrimiento</w:t>
      </w:r>
      <w:r w:rsidR="00463AF2">
        <w:rPr>
          <w:rFonts w:ascii="Verdana" w:hAnsi="Verdana"/>
          <w:sz w:val="24"/>
          <w:szCs w:val="24"/>
        </w:rPr>
        <w:t>s</w:t>
      </w:r>
      <w:r w:rsidRPr="002D559B">
        <w:rPr>
          <w:rFonts w:ascii="Verdana" w:hAnsi="Verdana"/>
          <w:sz w:val="24"/>
          <w:szCs w:val="24"/>
        </w:rPr>
        <w:t xml:space="preserve">. </w:t>
      </w:r>
    </w:p>
    <w:p w:rsidR="002D559B" w:rsidRDefault="002D559B" w:rsidP="002D559B">
      <w:pPr>
        <w:pStyle w:val="texto"/>
        <w:spacing w:before="0" w:line="276" w:lineRule="auto"/>
        <w:rPr>
          <w:rFonts w:ascii="Verdana" w:hAnsi="Verdana"/>
          <w:sz w:val="24"/>
          <w:szCs w:val="24"/>
        </w:rPr>
      </w:pPr>
    </w:p>
    <w:p w:rsidR="00537298" w:rsidRDefault="00537298" w:rsidP="002D559B">
      <w:pPr>
        <w:pStyle w:val="texto"/>
        <w:spacing w:before="0" w:line="276" w:lineRule="auto"/>
        <w:rPr>
          <w:rFonts w:ascii="Verdana" w:hAnsi="Verdana"/>
          <w:sz w:val="24"/>
          <w:szCs w:val="24"/>
        </w:rPr>
      </w:pPr>
      <w:r>
        <w:rPr>
          <w:rFonts w:ascii="Verdana" w:hAnsi="Verdana"/>
          <w:sz w:val="24"/>
          <w:szCs w:val="24"/>
        </w:rPr>
        <w:t>Ambas dimensiones tienen una implicancia extraordinaria, sobre todo si la vemos en e</w:t>
      </w:r>
      <w:r w:rsidR="00463AF2">
        <w:rPr>
          <w:rFonts w:ascii="Verdana" w:hAnsi="Verdana"/>
          <w:sz w:val="24"/>
          <w:szCs w:val="24"/>
        </w:rPr>
        <w:t>l contexto de la Alianza de Amor</w:t>
      </w:r>
      <w:r>
        <w:rPr>
          <w:rFonts w:ascii="Verdana" w:hAnsi="Verdana"/>
          <w:sz w:val="24"/>
          <w:szCs w:val="24"/>
        </w:rPr>
        <w:t xml:space="preserve"> que </w:t>
      </w:r>
      <w:r w:rsidR="00463AF2">
        <w:rPr>
          <w:rFonts w:ascii="Verdana" w:hAnsi="Verdana"/>
          <w:sz w:val="24"/>
          <w:szCs w:val="24"/>
        </w:rPr>
        <w:t xml:space="preserve">sellamos con la Mater. </w:t>
      </w:r>
      <w:r w:rsidR="002D559B">
        <w:rPr>
          <w:rFonts w:ascii="Verdana" w:hAnsi="Verdana"/>
          <w:sz w:val="24"/>
          <w:szCs w:val="24"/>
        </w:rPr>
        <w:t xml:space="preserve">Esta Alianza es asumir el legado de Jesús desde la Cruz e identificarnos con </w:t>
      </w:r>
      <w:r w:rsidR="00463AF2">
        <w:rPr>
          <w:rFonts w:ascii="Verdana" w:hAnsi="Verdana"/>
          <w:sz w:val="24"/>
          <w:szCs w:val="24"/>
        </w:rPr>
        <w:t>S</w:t>
      </w:r>
      <w:r w:rsidR="002D559B">
        <w:rPr>
          <w:rFonts w:ascii="Verdana" w:hAnsi="Verdana"/>
          <w:sz w:val="24"/>
          <w:szCs w:val="24"/>
        </w:rPr>
        <w:t xml:space="preserve">an Juan, que </w:t>
      </w:r>
      <w:r w:rsidR="00463AF2">
        <w:rPr>
          <w:rFonts w:ascii="Verdana" w:hAnsi="Verdana"/>
          <w:sz w:val="24"/>
          <w:szCs w:val="24"/>
        </w:rPr>
        <w:t>“</w:t>
      </w:r>
      <w:r w:rsidR="002D559B">
        <w:rPr>
          <w:rFonts w:ascii="Verdana" w:hAnsi="Verdana"/>
          <w:sz w:val="24"/>
          <w:szCs w:val="24"/>
        </w:rPr>
        <w:t>la hizo suya</w:t>
      </w:r>
      <w:r w:rsidR="00463AF2">
        <w:rPr>
          <w:rFonts w:ascii="Verdana" w:hAnsi="Verdana"/>
          <w:sz w:val="24"/>
          <w:szCs w:val="24"/>
        </w:rPr>
        <w:t>”</w:t>
      </w:r>
      <w:r w:rsidR="002D559B">
        <w:rPr>
          <w:rFonts w:ascii="Verdana" w:hAnsi="Verdana"/>
          <w:sz w:val="24"/>
          <w:szCs w:val="24"/>
        </w:rPr>
        <w:t xml:space="preserve"> y </w:t>
      </w:r>
      <w:r w:rsidR="00463AF2">
        <w:rPr>
          <w:rFonts w:ascii="Verdana" w:hAnsi="Verdana"/>
          <w:sz w:val="24"/>
          <w:szCs w:val="24"/>
        </w:rPr>
        <w:t>“</w:t>
      </w:r>
      <w:r w:rsidR="002D559B">
        <w:rPr>
          <w:rFonts w:ascii="Verdana" w:hAnsi="Verdana"/>
          <w:sz w:val="24"/>
          <w:szCs w:val="24"/>
        </w:rPr>
        <w:t>la llevó a su casa</w:t>
      </w:r>
      <w:r w:rsidR="00463AF2">
        <w:rPr>
          <w:rFonts w:ascii="Verdana" w:hAnsi="Verdana"/>
          <w:sz w:val="24"/>
          <w:szCs w:val="24"/>
        </w:rPr>
        <w:t>”</w:t>
      </w:r>
      <w:r w:rsidR="002D559B">
        <w:rPr>
          <w:rFonts w:ascii="Verdana" w:hAnsi="Verdana"/>
          <w:sz w:val="24"/>
          <w:szCs w:val="24"/>
        </w:rPr>
        <w:t>.</w:t>
      </w:r>
      <w:r w:rsidR="00D77519">
        <w:rPr>
          <w:rFonts w:ascii="Verdana" w:hAnsi="Verdana"/>
          <w:sz w:val="24"/>
          <w:szCs w:val="24"/>
        </w:rPr>
        <w:t xml:space="preserve"> Es el Santuario corazón vivido en plenitud.</w:t>
      </w:r>
      <w:r w:rsidR="002D559B">
        <w:rPr>
          <w:rFonts w:ascii="Verdana" w:hAnsi="Verdana"/>
          <w:sz w:val="24"/>
          <w:szCs w:val="24"/>
        </w:rPr>
        <w:t xml:space="preserve"> </w:t>
      </w:r>
    </w:p>
    <w:p w:rsidR="002D559B" w:rsidRDefault="002D559B" w:rsidP="002D559B">
      <w:pPr>
        <w:pStyle w:val="texto"/>
        <w:spacing w:before="0" w:line="276" w:lineRule="auto"/>
        <w:rPr>
          <w:rFonts w:ascii="Verdana" w:hAnsi="Verdana"/>
          <w:sz w:val="24"/>
          <w:szCs w:val="24"/>
        </w:rPr>
      </w:pPr>
    </w:p>
    <w:p w:rsidR="002D559B" w:rsidRPr="00BB35FC" w:rsidRDefault="00BB35FC" w:rsidP="002D559B">
      <w:pPr>
        <w:pStyle w:val="texto"/>
        <w:spacing w:before="0" w:line="276" w:lineRule="auto"/>
        <w:rPr>
          <w:rFonts w:ascii="Verdana" w:hAnsi="Verdana"/>
          <w:b/>
          <w:sz w:val="24"/>
          <w:szCs w:val="24"/>
        </w:rPr>
      </w:pPr>
      <w:r w:rsidRPr="00BB35FC">
        <w:rPr>
          <w:rFonts w:ascii="Verdana" w:hAnsi="Verdana"/>
          <w:b/>
          <w:sz w:val="24"/>
          <w:szCs w:val="24"/>
        </w:rPr>
        <w:t>7. Textos del P. Kentenich</w:t>
      </w:r>
    </w:p>
    <w:p w:rsidR="00660ABE" w:rsidRPr="002153A8" w:rsidRDefault="00660ABE" w:rsidP="00660ABE">
      <w:pPr>
        <w:pStyle w:val="texto"/>
        <w:widowControl/>
        <w:spacing w:before="0" w:line="276" w:lineRule="auto"/>
        <w:rPr>
          <w:rFonts w:ascii="Verdana" w:hAnsi="Verdana"/>
          <w:b/>
          <w:i/>
          <w:sz w:val="24"/>
          <w:szCs w:val="24"/>
        </w:rPr>
      </w:pPr>
      <w:r w:rsidRPr="002153A8">
        <w:rPr>
          <w:rFonts w:ascii="Verdana" w:hAnsi="Verdana"/>
          <w:b/>
          <w:i/>
          <w:sz w:val="24"/>
          <w:szCs w:val="24"/>
        </w:rPr>
        <w:t>a. María, compañera de Cristo</w:t>
      </w:r>
    </w:p>
    <w:p w:rsidR="00BB35FC" w:rsidRPr="00BB35FC" w:rsidRDefault="00BB35FC" w:rsidP="00BB35FC">
      <w:pPr>
        <w:pStyle w:val="texto"/>
        <w:widowControl/>
        <w:spacing w:before="0" w:line="276" w:lineRule="auto"/>
        <w:ind w:firstLine="708"/>
        <w:rPr>
          <w:rFonts w:ascii="Verdana" w:hAnsi="Verdana"/>
          <w:sz w:val="24"/>
          <w:szCs w:val="24"/>
        </w:rPr>
      </w:pPr>
      <w:r>
        <w:rPr>
          <w:rFonts w:ascii="Verdana" w:hAnsi="Verdana"/>
          <w:sz w:val="24"/>
          <w:szCs w:val="24"/>
        </w:rPr>
        <w:t>L</w:t>
      </w:r>
      <w:r w:rsidRPr="00BB35FC">
        <w:rPr>
          <w:rFonts w:ascii="Verdana" w:hAnsi="Verdana"/>
          <w:sz w:val="24"/>
          <w:szCs w:val="24"/>
        </w:rPr>
        <w:t xml:space="preserve">o que la historia nos ha sabido narrar, una y otra vez, acerca de mujeres pertenecientes a la realeza ha sido totalmente superado por María. Ella es, en verdad, la Compañera del Rey de todos los mundos: </w:t>
      </w:r>
      <w:r w:rsidR="00660ABE">
        <w:rPr>
          <w:rFonts w:ascii="Verdana" w:hAnsi="Verdana"/>
          <w:sz w:val="24"/>
          <w:szCs w:val="24"/>
        </w:rPr>
        <w:t>“</w:t>
      </w:r>
      <w:proofErr w:type="spellStart"/>
      <w:r w:rsidRPr="00BB35FC">
        <w:rPr>
          <w:rStyle w:val="italic"/>
          <w:rFonts w:ascii="Verdana" w:hAnsi="Verdana"/>
          <w:i w:val="0"/>
          <w:sz w:val="24"/>
          <w:szCs w:val="24"/>
        </w:rPr>
        <w:t>consors</w:t>
      </w:r>
      <w:proofErr w:type="spellEnd"/>
      <w:r w:rsidRPr="00BB35FC">
        <w:rPr>
          <w:rStyle w:val="italic"/>
          <w:rFonts w:ascii="Verdana" w:hAnsi="Verdana"/>
          <w:i w:val="0"/>
          <w:sz w:val="24"/>
          <w:szCs w:val="24"/>
        </w:rPr>
        <w:t xml:space="preserve"> Christi</w:t>
      </w:r>
      <w:r w:rsidR="00660ABE">
        <w:rPr>
          <w:rStyle w:val="italic"/>
          <w:rFonts w:ascii="Verdana" w:hAnsi="Verdana"/>
          <w:i w:val="0"/>
          <w:sz w:val="24"/>
          <w:szCs w:val="24"/>
        </w:rPr>
        <w:t>”</w:t>
      </w:r>
      <w:r w:rsidRPr="00BB35FC">
        <w:rPr>
          <w:rStyle w:val="italic"/>
          <w:rFonts w:ascii="Verdana" w:hAnsi="Verdana"/>
          <w:i w:val="0"/>
          <w:sz w:val="24"/>
          <w:szCs w:val="24"/>
        </w:rPr>
        <w:t>,</w:t>
      </w:r>
      <w:r w:rsidRPr="00BB35FC">
        <w:rPr>
          <w:rFonts w:ascii="Verdana" w:hAnsi="Verdana"/>
          <w:sz w:val="24"/>
          <w:szCs w:val="24"/>
        </w:rPr>
        <w:t xml:space="preserve"> Compañera de Cristo.</w:t>
      </w:r>
    </w:p>
    <w:p w:rsidR="00BB35FC" w:rsidRPr="00BB35FC" w:rsidRDefault="00BB35FC" w:rsidP="00BB35FC">
      <w:pPr>
        <w:pStyle w:val="texto"/>
        <w:widowControl/>
        <w:spacing w:before="0" w:line="276" w:lineRule="auto"/>
        <w:ind w:firstLine="708"/>
        <w:rPr>
          <w:rFonts w:ascii="Verdana" w:hAnsi="Verdana"/>
          <w:sz w:val="24"/>
          <w:szCs w:val="24"/>
        </w:rPr>
      </w:pPr>
      <w:r>
        <w:rPr>
          <w:rFonts w:ascii="Verdana" w:hAnsi="Verdana"/>
          <w:sz w:val="24"/>
          <w:szCs w:val="24"/>
        </w:rPr>
        <w:t>N</w:t>
      </w:r>
      <w:r w:rsidRPr="00BB35FC">
        <w:rPr>
          <w:rFonts w:ascii="Verdana" w:hAnsi="Verdana"/>
          <w:sz w:val="24"/>
          <w:szCs w:val="24"/>
        </w:rPr>
        <w:t xml:space="preserve">o existe en los planes del Dios eterno imagen alguna de María que esté separada de Cristo; sólo por él y a través suyo ha sido </w:t>
      </w:r>
      <w:proofErr w:type="gramStart"/>
      <w:r w:rsidRPr="00BB35FC">
        <w:rPr>
          <w:rFonts w:ascii="Verdana" w:hAnsi="Verdana"/>
          <w:sz w:val="24"/>
          <w:szCs w:val="24"/>
        </w:rPr>
        <w:t>decidida</w:t>
      </w:r>
      <w:proofErr w:type="gramEnd"/>
      <w:r w:rsidRPr="00BB35FC">
        <w:rPr>
          <w:rFonts w:ascii="Verdana" w:hAnsi="Verdana"/>
          <w:sz w:val="24"/>
          <w:szCs w:val="24"/>
        </w:rPr>
        <w:t xml:space="preserve">. Pero del mismo modo tampoco hay en los designios de la eternidad ninguna imagen de Cristo separado de María. Quien separa a Cristo de María se construye una imagen de Cristo según su propio arbitrio. </w:t>
      </w:r>
    </w:p>
    <w:p w:rsidR="00BB35FC" w:rsidRDefault="00BB35FC" w:rsidP="00BB35FC">
      <w:pPr>
        <w:pStyle w:val="texto"/>
        <w:widowControl/>
        <w:spacing w:before="0" w:line="276" w:lineRule="auto"/>
        <w:ind w:firstLine="708"/>
        <w:rPr>
          <w:rFonts w:ascii="Verdana" w:hAnsi="Verdana"/>
          <w:sz w:val="24"/>
          <w:szCs w:val="24"/>
        </w:rPr>
      </w:pPr>
      <w:r w:rsidRPr="00BB35FC">
        <w:rPr>
          <w:rFonts w:ascii="Verdana" w:hAnsi="Verdana"/>
          <w:sz w:val="24"/>
          <w:szCs w:val="24"/>
        </w:rPr>
        <w:t>El arte cristiano da cuenta de esta realidad, tanto en forma consciente como instintiva. La inmensa mayoría de las imágenes de María son imágenes de Cristo. Éstas presentan a la Madre con su Hijo divino, o bien a la Madre de los dolores con el Salvador del mundo inmolado sobre el altar vivo del sacrificio que es su regazo materno. Sobre las imágenes de la Inmaculada resplandece la gloria del Señor, en virtud de quien ella quedó intacta de toda mancha del pecado original. Es Cristo quien, en su Asunción, la lleva a casa, a su gloria celestial. Todas estas imágenes corresponden al prototipo divino: Dios no pensó, ni vio, ni quiso nunca a María de otra manera sino en la más íntima e inseparable comunión con Cristo. (…)</w:t>
      </w:r>
    </w:p>
    <w:p w:rsidR="00BB35FC" w:rsidRPr="00BB35FC" w:rsidRDefault="00BB35FC" w:rsidP="005F4528">
      <w:pPr>
        <w:pStyle w:val="texto"/>
        <w:widowControl/>
        <w:spacing w:before="0" w:line="276" w:lineRule="auto"/>
        <w:ind w:firstLine="708"/>
        <w:rPr>
          <w:rFonts w:ascii="Verdana" w:hAnsi="Verdana"/>
          <w:sz w:val="24"/>
          <w:szCs w:val="24"/>
        </w:rPr>
      </w:pPr>
      <w:r w:rsidRPr="00BB35FC">
        <w:rPr>
          <w:rFonts w:ascii="Verdana" w:hAnsi="Verdana"/>
          <w:sz w:val="24"/>
          <w:szCs w:val="24"/>
        </w:rPr>
        <w:lastRenderedPageBreak/>
        <w:t>María es la Compañera de Cristo durante su caminar por la tierra, desde la encarnación hasta su sepultura.</w:t>
      </w:r>
    </w:p>
    <w:p w:rsidR="00660ABE" w:rsidRDefault="00BB35FC" w:rsidP="00660ABE">
      <w:pPr>
        <w:pStyle w:val="texto"/>
        <w:widowControl/>
        <w:spacing w:before="0" w:line="276" w:lineRule="auto"/>
        <w:ind w:firstLine="708"/>
        <w:rPr>
          <w:rFonts w:ascii="Verdana" w:hAnsi="Verdana"/>
          <w:sz w:val="24"/>
          <w:szCs w:val="24"/>
        </w:rPr>
      </w:pPr>
      <w:r w:rsidRPr="00BB35FC">
        <w:rPr>
          <w:rFonts w:ascii="Verdana" w:hAnsi="Verdana"/>
          <w:sz w:val="24"/>
          <w:szCs w:val="24"/>
        </w:rPr>
        <w:t xml:space="preserve">Ella está siempre presente. En el silencio orante de Nazaret, le está dado pronunciar su </w:t>
      </w:r>
      <w:proofErr w:type="spellStart"/>
      <w:r w:rsidRPr="00BB35FC">
        <w:rPr>
          <w:rStyle w:val="italic"/>
          <w:rFonts w:ascii="Verdana" w:hAnsi="Verdana"/>
          <w:i w:val="0"/>
          <w:sz w:val="24"/>
          <w:szCs w:val="24"/>
        </w:rPr>
        <w:t>fiat</w:t>
      </w:r>
      <w:proofErr w:type="spellEnd"/>
      <w:r w:rsidRPr="00BB35FC">
        <w:rPr>
          <w:rFonts w:ascii="Verdana" w:hAnsi="Verdana"/>
          <w:sz w:val="24"/>
          <w:szCs w:val="24"/>
        </w:rPr>
        <w:t xml:space="preserve"> receptivo que ha de ocasionar el comienzo de nuestra salvación</w:t>
      </w:r>
      <w:r w:rsidR="00660ABE">
        <w:rPr>
          <w:rFonts w:ascii="Verdana" w:hAnsi="Verdana"/>
          <w:sz w:val="24"/>
          <w:szCs w:val="24"/>
        </w:rPr>
        <w:t xml:space="preserve"> (..</w:t>
      </w:r>
      <w:r w:rsidRPr="00BB35FC">
        <w:rPr>
          <w:rFonts w:ascii="Verdana" w:hAnsi="Verdana"/>
          <w:sz w:val="24"/>
          <w:szCs w:val="24"/>
        </w:rPr>
        <w:t>.</w:t>
      </w:r>
      <w:r w:rsidR="00660ABE">
        <w:rPr>
          <w:rFonts w:ascii="Verdana" w:hAnsi="Verdana"/>
          <w:sz w:val="24"/>
          <w:szCs w:val="24"/>
        </w:rPr>
        <w:t xml:space="preserve">) </w:t>
      </w:r>
      <w:r w:rsidRPr="00BB35FC">
        <w:rPr>
          <w:rFonts w:ascii="Verdana" w:hAnsi="Verdana"/>
          <w:sz w:val="24"/>
          <w:szCs w:val="24"/>
        </w:rPr>
        <w:t xml:space="preserve">Y a partir de entonces, María queda unida inseparablemente a Cristo para siempre. Rica en fruto precioso, ella lleva, como verdadera </w:t>
      </w:r>
      <w:r w:rsidR="00660ABE">
        <w:rPr>
          <w:rFonts w:ascii="Verdana" w:hAnsi="Verdana"/>
          <w:sz w:val="24"/>
          <w:szCs w:val="24"/>
        </w:rPr>
        <w:t>“</w:t>
      </w:r>
      <w:proofErr w:type="spellStart"/>
      <w:r w:rsidRPr="00BB35FC">
        <w:rPr>
          <w:rStyle w:val="italic"/>
          <w:rFonts w:ascii="Verdana" w:hAnsi="Verdana"/>
          <w:i w:val="0"/>
          <w:sz w:val="24"/>
          <w:szCs w:val="24"/>
        </w:rPr>
        <w:t>Theophora</w:t>
      </w:r>
      <w:proofErr w:type="spellEnd"/>
      <w:r w:rsidR="00660ABE">
        <w:rPr>
          <w:rStyle w:val="italic"/>
          <w:rFonts w:ascii="Verdana" w:hAnsi="Verdana"/>
          <w:i w:val="0"/>
          <w:sz w:val="24"/>
          <w:szCs w:val="24"/>
        </w:rPr>
        <w:t>”</w:t>
      </w:r>
      <w:r w:rsidRPr="00BB35FC">
        <w:rPr>
          <w:rFonts w:ascii="Verdana" w:hAnsi="Verdana"/>
          <w:sz w:val="24"/>
          <w:szCs w:val="24"/>
        </w:rPr>
        <w:t xml:space="preserve"> (portadora de Dios), al Salvador del mundo a través de las montañas de Judea hacia su pariente Isabel</w:t>
      </w:r>
      <w:r w:rsidR="00D62C84">
        <w:rPr>
          <w:rFonts w:ascii="Verdana" w:hAnsi="Verdana"/>
          <w:sz w:val="24"/>
          <w:szCs w:val="24"/>
        </w:rPr>
        <w:t>. (…)</w:t>
      </w:r>
      <w:r w:rsidRPr="00BB35FC">
        <w:rPr>
          <w:rFonts w:ascii="Verdana" w:hAnsi="Verdana"/>
          <w:sz w:val="24"/>
          <w:szCs w:val="24"/>
        </w:rPr>
        <w:t xml:space="preserve"> Pocos meses después, la Madre virginal lleva al Señor del mundo en una maravillosa visita del Señor que unge y sana a los enfermos hacia Belén: en efecto, el mundo entero debe recibir el más digno Bien. Y después vienen los pastores y los sabios del lejano oriente: ellos encuentran al Niño en brazos de su Madre, le ofrecen sus dones entregándoselos a su Madre. En brazos de María, el Salvador del mundo ofrece en el templo el sacrificio matutino de su vida. En Simeón y Ana se acerca la más noble piedad y la más pura expectativa del Mesías de la antigua alianza, para encontrar en brazos de María la salvación del mundo, la luz de los pueblos y el consuelo de Israel. Siguen los años en Egipto y después en Nazaret, y la maravillosa comunidad de casa y mesa de Jesús con su Madre. </w:t>
      </w:r>
    </w:p>
    <w:p w:rsidR="00BB35FC" w:rsidRDefault="00CC21A5" w:rsidP="00660ABE">
      <w:pPr>
        <w:pStyle w:val="texto"/>
        <w:widowControl/>
        <w:spacing w:before="0" w:line="276" w:lineRule="auto"/>
        <w:ind w:firstLine="708"/>
        <w:rPr>
          <w:rFonts w:ascii="Verdana" w:hAnsi="Verdana"/>
          <w:sz w:val="24"/>
          <w:szCs w:val="24"/>
        </w:rPr>
      </w:pPr>
      <w:r>
        <w:rPr>
          <w:rFonts w:ascii="Verdana" w:hAnsi="Verdana"/>
          <w:sz w:val="24"/>
          <w:szCs w:val="24"/>
        </w:rPr>
        <w:t>P</w:t>
      </w:r>
      <w:r w:rsidR="00BB35FC" w:rsidRPr="00BB35FC">
        <w:rPr>
          <w:rFonts w:ascii="Verdana" w:hAnsi="Verdana"/>
          <w:sz w:val="24"/>
          <w:szCs w:val="24"/>
        </w:rPr>
        <w:t>odemos considerar como algo seguro que María, en esa cercanía a Cristo, alcanzó una comprensión perfecta del Antiguo Testamento, tal como era posible, humanamente hablando, antes de su cumplimiento a través de la muerte y resurrección de Jesús. De ese modo, María se encuentra ante nosotros en la infancia y en la vida oculta de Jesús como la más solícita alumbradora y cuidadora de Cristo, pero ya aquí también como la más dócil discípula de Cristo que conservaba y meditaba en su corazón virginal todo aquello que Jesús decía.</w:t>
      </w:r>
    </w:p>
    <w:p w:rsidR="00BB35FC" w:rsidRPr="00BB35FC" w:rsidRDefault="00BB35FC" w:rsidP="00660ABE">
      <w:pPr>
        <w:pStyle w:val="texto"/>
        <w:widowControl/>
        <w:spacing w:before="0" w:line="276" w:lineRule="auto"/>
        <w:ind w:firstLine="708"/>
        <w:rPr>
          <w:rFonts w:ascii="Verdana" w:hAnsi="Verdana"/>
          <w:sz w:val="24"/>
          <w:szCs w:val="24"/>
        </w:rPr>
      </w:pPr>
      <w:r w:rsidRPr="00BB35FC">
        <w:rPr>
          <w:rFonts w:ascii="Verdana" w:hAnsi="Verdana"/>
          <w:sz w:val="24"/>
          <w:szCs w:val="24"/>
        </w:rPr>
        <w:t>Así es María, más aún en los tres años siguientes de la actividad pública de su Hijo divino. El que quiera comprender aquí correctamente su posición como Compañera de Cristo ha de considerar lo siguiente:</w:t>
      </w:r>
    </w:p>
    <w:p w:rsidR="00660ABE" w:rsidRDefault="00BB35FC" w:rsidP="00660ABE">
      <w:pPr>
        <w:pStyle w:val="tab"/>
        <w:widowControl/>
        <w:numPr>
          <w:ilvl w:val="0"/>
          <w:numId w:val="31"/>
        </w:numPr>
        <w:spacing w:before="0" w:line="276" w:lineRule="auto"/>
        <w:rPr>
          <w:rFonts w:ascii="Verdana" w:hAnsi="Verdana"/>
          <w:sz w:val="24"/>
          <w:szCs w:val="24"/>
        </w:rPr>
      </w:pPr>
      <w:r w:rsidRPr="00660ABE">
        <w:rPr>
          <w:rFonts w:ascii="Verdana" w:hAnsi="Verdana"/>
          <w:sz w:val="24"/>
          <w:szCs w:val="24"/>
        </w:rPr>
        <w:t>En los tres años de su actividad pública de enseñan</w:t>
      </w:r>
      <w:r w:rsidR="00660ABE" w:rsidRPr="00660ABE">
        <w:rPr>
          <w:rFonts w:ascii="Verdana" w:hAnsi="Verdana"/>
          <w:sz w:val="24"/>
          <w:szCs w:val="24"/>
        </w:rPr>
        <w:t>za, Cristo es, en primer lugar,</w:t>
      </w:r>
      <w:r w:rsidR="00660ABE">
        <w:rPr>
          <w:rFonts w:ascii="Verdana" w:hAnsi="Verdana"/>
          <w:sz w:val="24"/>
          <w:szCs w:val="24"/>
        </w:rPr>
        <w:t xml:space="preserve"> </w:t>
      </w:r>
      <w:r w:rsidRPr="00660ABE">
        <w:rPr>
          <w:rFonts w:ascii="Verdana" w:hAnsi="Verdana"/>
          <w:sz w:val="24"/>
          <w:szCs w:val="24"/>
        </w:rPr>
        <w:t>el heraldo de la verdad eterna ante quien debe inclinarse todo. En su tiempo de pasión, él calla para ofrecerse, a partir de ese momento, por todos nosotros como Salvador del mundo.</w:t>
      </w:r>
      <w:r w:rsidR="00660ABE">
        <w:rPr>
          <w:rFonts w:ascii="Verdana" w:hAnsi="Verdana"/>
          <w:sz w:val="24"/>
          <w:szCs w:val="24"/>
        </w:rPr>
        <w:t xml:space="preserve"> </w:t>
      </w:r>
    </w:p>
    <w:p w:rsidR="00CC21A5" w:rsidRDefault="00BB35FC" w:rsidP="002153A8">
      <w:pPr>
        <w:pStyle w:val="tab"/>
        <w:widowControl/>
        <w:numPr>
          <w:ilvl w:val="0"/>
          <w:numId w:val="31"/>
        </w:numPr>
        <w:spacing w:before="0" w:line="276" w:lineRule="auto"/>
        <w:rPr>
          <w:rFonts w:ascii="Verdana" w:hAnsi="Verdana"/>
          <w:sz w:val="24"/>
          <w:szCs w:val="24"/>
        </w:rPr>
      </w:pPr>
      <w:r w:rsidRPr="00660ABE">
        <w:rPr>
          <w:rFonts w:ascii="Verdana" w:hAnsi="Verdana"/>
          <w:sz w:val="24"/>
          <w:szCs w:val="24"/>
        </w:rPr>
        <w:t>María, como representante de toda la humanidad y como consecuencia de su misión en la encarnación, debe ofrecer al Dios hecho hombre lo que todos nosotros deberíamos y, por lo menos en cierta medida, podríamos también haberle ofrecido: silenciosa obediencia de fe, como también participación en el sacrificio salvífico de la nueva Cabeza de la humanidad.</w:t>
      </w:r>
      <w:r w:rsidR="00660ABE" w:rsidRPr="00660ABE">
        <w:rPr>
          <w:rFonts w:ascii="Verdana" w:hAnsi="Verdana"/>
          <w:sz w:val="24"/>
          <w:szCs w:val="24"/>
        </w:rPr>
        <w:t xml:space="preserve"> (…)</w:t>
      </w:r>
      <w:r w:rsidRPr="00660ABE">
        <w:rPr>
          <w:rFonts w:ascii="Verdana" w:hAnsi="Verdana"/>
          <w:sz w:val="24"/>
          <w:szCs w:val="24"/>
        </w:rPr>
        <w:tab/>
      </w:r>
    </w:p>
    <w:p w:rsidR="002153A8" w:rsidRDefault="002153A8" w:rsidP="00CC21A5">
      <w:pPr>
        <w:pStyle w:val="tab"/>
        <w:widowControl/>
        <w:spacing w:before="0" w:line="276" w:lineRule="auto"/>
        <w:ind w:left="720" w:firstLine="0"/>
        <w:rPr>
          <w:rFonts w:ascii="Verdana" w:hAnsi="Verdana"/>
          <w:sz w:val="24"/>
          <w:szCs w:val="24"/>
        </w:rPr>
      </w:pPr>
      <w:r>
        <w:rPr>
          <w:rFonts w:ascii="Verdana" w:hAnsi="Verdana"/>
          <w:sz w:val="24"/>
          <w:szCs w:val="24"/>
        </w:rPr>
        <w:t xml:space="preserve">De </w:t>
      </w:r>
      <w:r w:rsidR="00BB35FC" w:rsidRPr="00BB35FC">
        <w:rPr>
          <w:rFonts w:ascii="Verdana" w:hAnsi="Verdana"/>
          <w:sz w:val="24"/>
          <w:szCs w:val="24"/>
        </w:rPr>
        <w:t xml:space="preserve">acuerdo al relato bíblico, María sólo pronunció dos frases durante la vida pública de Jesús: un pedido y una invitación a sus discípulos y, con ello, </w:t>
      </w:r>
      <w:r w:rsidR="00BB35FC" w:rsidRPr="00BB35FC">
        <w:rPr>
          <w:rFonts w:ascii="Verdana" w:hAnsi="Verdana"/>
          <w:sz w:val="24"/>
          <w:szCs w:val="24"/>
        </w:rPr>
        <w:lastRenderedPageBreak/>
        <w:t xml:space="preserve">también a nosotros: “No tienen vino” </w:t>
      </w:r>
      <w:r w:rsidR="00BB35FC" w:rsidRPr="00BB35FC">
        <w:rPr>
          <w:rStyle w:val="cita"/>
          <w:rFonts w:ascii="Verdana" w:hAnsi="Verdana"/>
          <w:sz w:val="24"/>
          <w:szCs w:val="24"/>
        </w:rPr>
        <w:t>(</w:t>
      </w:r>
      <w:proofErr w:type="spellStart"/>
      <w:r w:rsidR="00BB35FC" w:rsidRPr="00BB35FC">
        <w:rPr>
          <w:rStyle w:val="cita"/>
          <w:rFonts w:ascii="Verdana" w:hAnsi="Verdana"/>
          <w:sz w:val="24"/>
          <w:szCs w:val="24"/>
        </w:rPr>
        <w:t>Jn</w:t>
      </w:r>
      <w:proofErr w:type="spellEnd"/>
      <w:r w:rsidR="00BB35FC" w:rsidRPr="00BB35FC">
        <w:rPr>
          <w:rStyle w:val="cita"/>
          <w:rFonts w:ascii="Verdana" w:hAnsi="Verdana"/>
          <w:sz w:val="24"/>
          <w:szCs w:val="24"/>
        </w:rPr>
        <w:t xml:space="preserve"> 2, 3)</w:t>
      </w:r>
      <w:r w:rsidR="00BB35FC" w:rsidRPr="00BB35FC">
        <w:rPr>
          <w:rFonts w:ascii="Verdana" w:hAnsi="Verdana"/>
          <w:sz w:val="24"/>
          <w:szCs w:val="24"/>
        </w:rPr>
        <w:t xml:space="preserve">. En respuesta a esa delicada petición “dio Jesús comienzo a sus señales. Y manifestó su gloria, y creyeron en él sus discípulos”. ¿Podremos ver en ello una indicación en el sentido de que María, como en la encarnación, debía pronunciar también aquí, de acuerdo al designio de Dios, la “palabra que ocasiona” la “hora de la gracia”? Ella deberá pronunciar aún a menudo esa palabra como Mediadora universal de gracias. </w:t>
      </w:r>
    </w:p>
    <w:p w:rsidR="002153A8" w:rsidRDefault="00BB35FC" w:rsidP="002153A8">
      <w:pPr>
        <w:pStyle w:val="tab"/>
        <w:widowControl/>
        <w:spacing w:before="0" w:line="276" w:lineRule="auto"/>
        <w:ind w:left="720" w:firstLine="0"/>
        <w:rPr>
          <w:rFonts w:ascii="Verdana" w:hAnsi="Verdana"/>
          <w:sz w:val="24"/>
          <w:szCs w:val="24"/>
        </w:rPr>
      </w:pPr>
      <w:r w:rsidRPr="00BB35FC">
        <w:rPr>
          <w:rFonts w:ascii="Verdana" w:hAnsi="Verdana"/>
          <w:sz w:val="24"/>
          <w:szCs w:val="24"/>
        </w:rPr>
        <w:t xml:space="preserve">La invitación que María agrega a los discípulos revela, no obstante, la inquietud de su corazón: “Haced lo que él os diga” </w:t>
      </w:r>
      <w:r w:rsidRPr="00BB35FC">
        <w:rPr>
          <w:rStyle w:val="cita"/>
          <w:rFonts w:ascii="Verdana" w:hAnsi="Verdana"/>
          <w:sz w:val="24"/>
          <w:szCs w:val="24"/>
        </w:rPr>
        <w:t>(</w:t>
      </w:r>
      <w:proofErr w:type="spellStart"/>
      <w:r w:rsidRPr="00BB35FC">
        <w:rPr>
          <w:rStyle w:val="cita"/>
          <w:rFonts w:ascii="Verdana" w:hAnsi="Verdana"/>
          <w:sz w:val="24"/>
          <w:szCs w:val="24"/>
        </w:rPr>
        <w:t>Jn</w:t>
      </w:r>
      <w:proofErr w:type="spellEnd"/>
      <w:r w:rsidRPr="00BB35FC">
        <w:rPr>
          <w:rStyle w:val="cita"/>
          <w:rFonts w:ascii="Verdana" w:hAnsi="Verdana"/>
          <w:sz w:val="24"/>
          <w:szCs w:val="24"/>
        </w:rPr>
        <w:t xml:space="preserve"> 2, 5)</w:t>
      </w:r>
      <w:r w:rsidRPr="00BB35FC">
        <w:rPr>
          <w:rFonts w:ascii="Verdana" w:hAnsi="Verdana"/>
          <w:sz w:val="24"/>
          <w:szCs w:val="24"/>
        </w:rPr>
        <w:t>. Ha llegado la hora de Cristo. Su voluntad y su deseo son solamente que se abran a él todos los corazones.</w:t>
      </w:r>
    </w:p>
    <w:p w:rsidR="002153A8" w:rsidRDefault="002153A8" w:rsidP="002153A8">
      <w:pPr>
        <w:pStyle w:val="tab"/>
        <w:widowControl/>
        <w:spacing w:before="0" w:line="276" w:lineRule="auto"/>
        <w:ind w:left="720" w:firstLine="0"/>
        <w:rPr>
          <w:rFonts w:ascii="Verdana" w:hAnsi="Verdana"/>
          <w:sz w:val="24"/>
          <w:szCs w:val="24"/>
        </w:rPr>
      </w:pPr>
    </w:p>
    <w:p w:rsidR="00BB35FC" w:rsidRPr="00BB35FC" w:rsidRDefault="00BB35FC" w:rsidP="002153A8">
      <w:pPr>
        <w:pStyle w:val="tab"/>
        <w:widowControl/>
        <w:numPr>
          <w:ilvl w:val="0"/>
          <w:numId w:val="31"/>
        </w:numPr>
        <w:spacing w:before="0" w:line="276" w:lineRule="auto"/>
        <w:rPr>
          <w:rFonts w:ascii="Verdana" w:hAnsi="Verdana"/>
          <w:sz w:val="24"/>
          <w:szCs w:val="24"/>
        </w:rPr>
      </w:pPr>
      <w:r w:rsidRPr="00BB35FC">
        <w:rPr>
          <w:rFonts w:ascii="Verdana" w:hAnsi="Verdana"/>
          <w:sz w:val="24"/>
          <w:szCs w:val="24"/>
        </w:rPr>
        <w:tab/>
        <w:t>Llegan ahora los días oscuros y difíciles de la semana santa. El Salvador del mundo se prepara para ir al sacrificio por todos nosotros. Allí, María sale del ocultamiento en que se encontraba hasta ese momento a fin de ascender con él, como Compañera en el sacrificio, al monte Calvario y unirse, incorporándose como nueva Eva, a la entrega sacrificial de Cristo. Su corazón virginal y maternal, en su sufrir con él, es como un precioso cáliz sacrificial que recoge las gotas de la sangre del Salvador del mundo por todos nosotros.</w:t>
      </w:r>
    </w:p>
    <w:p w:rsidR="002153A8" w:rsidRDefault="002153A8" w:rsidP="00BB35FC">
      <w:pPr>
        <w:pStyle w:val="texto"/>
        <w:widowControl/>
        <w:spacing w:before="0" w:line="276" w:lineRule="auto"/>
        <w:rPr>
          <w:rFonts w:ascii="Verdana" w:hAnsi="Verdana"/>
          <w:sz w:val="24"/>
          <w:szCs w:val="24"/>
        </w:rPr>
      </w:pPr>
    </w:p>
    <w:p w:rsidR="00BB35FC" w:rsidRDefault="00BB35FC" w:rsidP="002153A8">
      <w:pPr>
        <w:pStyle w:val="texto"/>
        <w:widowControl/>
        <w:spacing w:before="0" w:line="276" w:lineRule="auto"/>
        <w:ind w:firstLine="708"/>
        <w:rPr>
          <w:rFonts w:ascii="Verdana" w:hAnsi="Verdana"/>
          <w:sz w:val="24"/>
          <w:szCs w:val="24"/>
        </w:rPr>
      </w:pPr>
      <w:r w:rsidRPr="00BB35FC">
        <w:rPr>
          <w:rFonts w:ascii="Verdana" w:hAnsi="Verdana"/>
          <w:sz w:val="24"/>
          <w:szCs w:val="24"/>
        </w:rPr>
        <w:t>María es la que participa de la gloria pascual del Resucitado. La imaginación piadosa piensa que el primer desplazamiento y el primer saludo del Resucitado fueron dedicados a su Madre, quien fue la única que nunca dudó en su fe en él, que nunca vaciló en su fidelidad a él, incluso cuando hasta la misma roca de la Iglesia era sacudida. Nosotros participamos de todo corazón en la alegría pascual de María.</w:t>
      </w:r>
    </w:p>
    <w:p w:rsidR="00BB35FC" w:rsidRPr="00BB35FC" w:rsidRDefault="00BB35FC" w:rsidP="002153A8">
      <w:pPr>
        <w:pStyle w:val="texto"/>
        <w:widowControl/>
        <w:spacing w:before="0" w:line="276" w:lineRule="auto"/>
        <w:ind w:firstLine="708"/>
        <w:rPr>
          <w:rFonts w:ascii="Verdana" w:hAnsi="Verdana"/>
          <w:sz w:val="24"/>
          <w:szCs w:val="24"/>
        </w:rPr>
      </w:pPr>
      <w:r w:rsidRPr="00BB35FC">
        <w:rPr>
          <w:rFonts w:ascii="Verdana" w:hAnsi="Verdana"/>
          <w:sz w:val="24"/>
          <w:szCs w:val="24"/>
        </w:rPr>
        <w:t>Y después, ella debe participar de su gloria celestial. Debe morir, por cierto, tal como él se sometió libremente a la muerte; pero su muerte no será una dolorosa destrucción, sino el amoroso apagarse de una candela que se consume en el fuego del amor de Dios hasta la última gota. Su cuerpo virginal no será botín de la muerte y de la tumba. La omnipotencia de Cristo resucitó su cuerpo para la vida eterna; ella ha sido asumida en cuerpo y alma en la gloria del Señor.</w:t>
      </w:r>
      <w:r w:rsidR="002153A8">
        <w:rPr>
          <w:rFonts w:ascii="Verdana" w:hAnsi="Verdana"/>
          <w:sz w:val="24"/>
          <w:szCs w:val="24"/>
        </w:rPr>
        <w:t xml:space="preserve"> </w:t>
      </w:r>
      <w:r w:rsidRPr="00BB35FC">
        <w:rPr>
          <w:rFonts w:ascii="Verdana" w:hAnsi="Verdana"/>
          <w:sz w:val="24"/>
          <w:szCs w:val="24"/>
        </w:rPr>
        <w:t xml:space="preserve">Desde ese momento, María reina a la derecha de Cristo en la gloria del cielo, para interceder por todos nosotros. (De: </w:t>
      </w:r>
      <w:r w:rsidRPr="00BB35FC">
        <w:rPr>
          <w:rFonts w:ascii="Verdana" w:hAnsi="Verdana" w:cs="Berkeley-Italic"/>
          <w:iCs/>
          <w:sz w:val="24"/>
          <w:szCs w:val="24"/>
        </w:rPr>
        <w:t>Estudio escrito en Milwaukee,</w:t>
      </w:r>
      <w:r w:rsidRPr="00BB35FC">
        <w:rPr>
          <w:rFonts w:ascii="Verdana" w:hAnsi="Verdana"/>
          <w:sz w:val="24"/>
          <w:szCs w:val="24"/>
        </w:rPr>
        <w:t xml:space="preserve"> Estados Unidos) </w:t>
      </w:r>
    </w:p>
    <w:p w:rsidR="002153A8" w:rsidRDefault="002153A8" w:rsidP="00BB35FC">
      <w:pPr>
        <w:pStyle w:val="sub"/>
        <w:widowControl/>
        <w:tabs>
          <w:tab w:val="clear" w:pos="397"/>
          <w:tab w:val="left" w:pos="454"/>
        </w:tabs>
        <w:spacing w:before="0" w:after="0" w:line="276" w:lineRule="auto"/>
        <w:ind w:left="454" w:hanging="454"/>
        <w:rPr>
          <w:rFonts w:ascii="Verdana" w:hAnsi="Verdana"/>
          <w:sz w:val="24"/>
          <w:szCs w:val="24"/>
        </w:rPr>
      </w:pPr>
    </w:p>
    <w:p w:rsidR="00BB35FC" w:rsidRPr="002153A8" w:rsidRDefault="002153A8" w:rsidP="002153A8">
      <w:pPr>
        <w:pStyle w:val="sub"/>
        <w:widowControl/>
        <w:tabs>
          <w:tab w:val="clear" w:pos="397"/>
          <w:tab w:val="left" w:pos="454"/>
        </w:tabs>
        <w:spacing w:before="0" w:after="0" w:line="276" w:lineRule="auto"/>
        <w:rPr>
          <w:rFonts w:ascii="Verdana" w:hAnsi="Verdana"/>
          <w:i/>
          <w:sz w:val="24"/>
          <w:szCs w:val="24"/>
        </w:rPr>
      </w:pPr>
      <w:r w:rsidRPr="002153A8">
        <w:rPr>
          <w:rFonts w:ascii="Verdana" w:hAnsi="Verdana"/>
          <w:i/>
          <w:sz w:val="24"/>
          <w:szCs w:val="24"/>
        </w:rPr>
        <w:t xml:space="preserve">b. </w:t>
      </w:r>
      <w:r w:rsidR="00BB35FC" w:rsidRPr="002153A8">
        <w:rPr>
          <w:rFonts w:ascii="Verdana" w:hAnsi="Verdana"/>
          <w:i/>
          <w:sz w:val="24"/>
          <w:szCs w:val="24"/>
        </w:rPr>
        <w:t>María, colaboradora de Cristo</w:t>
      </w:r>
    </w:p>
    <w:p w:rsidR="00BB35FC" w:rsidRPr="00BB35FC" w:rsidRDefault="00BB35FC" w:rsidP="002153A8">
      <w:pPr>
        <w:pStyle w:val="texto"/>
        <w:widowControl/>
        <w:spacing w:before="0" w:line="276" w:lineRule="auto"/>
        <w:ind w:firstLine="708"/>
        <w:rPr>
          <w:rFonts w:ascii="Verdana" w:hAnsi="Verdana"/>
          <w:sz w:val="24"/>
          <w:szCs w:val="24"/>
        </w:rPr>
      </w:pPr>
      <w:r w:rsidRPr="00BB35FC">
        <w:rPr>
          <w:rFonts w:ascii="Verdana" w:hAnsi="Verdana"/>
          <w:sz w:val="24"/>
          <w:szCs w:val="24"/>
        </w:rPr>
        <w:t xml:space="preserve">Digamos, en primer lugar, cómo </w:t>
      </w:r>
      <w:r w:rsidR="002153A8">
        <w:rPr>
          <w:rFonts w:ascii="Verdana" w:hAnsi="Verdana"/>
          <w:sz w:val="24"/>
          <w:szCs w:val="24"/>
        </w:rPr>
        <w:t>NO</w:t>
      </w:r>
      <w:r w:rsidRPr="00BB35FC">
        <w:rPr>
          <w:rFonts w:ascii="Verdana" w:hAnsi="Verdana"/>
          <w:sz w:val="24"/>
          <w:szCs w:val="24"/>
        </w:rPr>
        <w:t xml:space="preserve"> debe pensarse esta unión. Podemos ponerlos una junto al otro, presentar su relación como la más estrecha, pero nunca debemos colocarlos al mismo nivel. Desde nuestra perspectiva, la grandeza de María </w:t>
      </w:r>
      <w:r w:rsidRPr="00BB35FC">
        <w:rPr>
          <w:rFonts w:ascii="Verdana" w:hAnsi="Verdana"/>
          <w:sz w:val="24"/>
          <w:szCs w:val="24"/>
        </w:rPr>
        <w:lastRenderedPageBreak/>
        <w:t xml:space="preserve">es ilimitada. </w:t>
      </w:r>
      <w:proofErr w:type="spellStart"/>
      <w:r w:rsidRPr="00BB35FC">
        <w:rPr>
          <w:rFonts w:ascii="Verdana" w:hAnsi="Verdana"/>
          <w:sz w:val="24"/>
          <w:szCs w:val="24"/>
        </w:rPr>
        <w:t>Scheeben</w:t>
      </w:r>
      <w:proofErr w:type="spellEnd"/>
      <w:r w:rsidRPr="00BB35FC">
        <w:rPr>
          <w:rFonts w:ascii="Verdana" w:hAnsi="Verdana"/>
          <w:sz w:val="24"/>
          <w:szCs w:val="24"/>
        </w:rPr>
        <w:t xml:space="preserve"> dice: relativamente infinita. Una imagen para ilustrarlo: me encuentro a orillas del mar y veo ante mí la vasta e ilimitada superficie de agua, sin ver en ninguna parte la otra orilla. Desde mi perspectiva, el mar es ilimitado. Pero yo sé, sin embargo, que tiene límites y orillas. Así también sucede con María. Ella posee una grandeza y dignidad casi ilimitadas, pero sin embargo, se encuentra a una distancia infinita de Cristo, el Dios eterno e inconmensurable. </w:t>
      </w:r>
    </w:p>
    <w:p w:rsidR="00BB35FC" w:rsidRPr="00BB35FC" w:rsidRDefault="00BB35FC" w:rsidP="00CC21A5">
      <w:pPr>
        <w:pStyle w:val="texto"/>
        <w:widowControl/>
        <w:spacing w:before="0" w:line="276" w:lineRule="auto"/>
        <w:ind w:firstLine="570"/>
        <w:rPr>
          <w:rFonts w:ascii="Verdana" w:hAnsi="Verdana"/>
          <w:sz w:val="24"/>
          <w:szCs w:val="24"/>
        </w:rPr>
      </w:pPr>
      <w:r w:rsidRPr="00BB35FC">
        <w:rPr>
          <w:rFonts w:ascii="Verdana" w:hAnsi="Verdana"/>
          <w:sz w:val="24"/>
          <w:szCs w:val="24"/>
        </w:rPr>
        <w:t xml:space="preserve">¿Cómo no ha de pensarse, entonces, la actividad colaboradora de María en la obra de salvación? ¿Cómo no debe pensarse ese estar juntos, uno al lado del otro, de Cristo y María? </w:t>
      </w:r>
    </w:p>
    <w:p w:rsidR="00BB35FC" w:rsidRPr="00BB35FC" w:rsidRDefault="00BB35FC" w:rsidP="003057A6">
      <w:pPr>
        <w:pStyle w:val="tab"/>
        <w:widowControl/>
        <w:numPr>
          <w:ilvl w:val="0"/>
          <w:numId w:val="32"/>
        </w:numPr>
        <w:spacing w:before="0" w:line="276" w:lineRule="auto"/>
        <w:rPr>
          <w:rFonts w:ascii="Verdana" w:hAnsi="Verdana"/>
          <w:sz w:val="24"/>
          <w:szCs w:val="24"/>
        </w:rPr>
      </w:pPr>
      <w:r w:rsidRPr="00BB35FC">
        <w:rPr>
          <w:rFonts w:ascii="Verdana" w:hAnsi="Verdana"/>
          <w:sz w:val="24"/>
          <w:szCs w:val="24"/>
        </w:rPr>
        <w:t>No como de igual tipo,</w:t>
      </w:r>
    </w:p>
    <w:p w:rsidR="00BB35FC" w:rsidRPr="00BB35FC" w:rsidRDefault="003057A6" w:rsidP="003057A6">
      <w:pPr>
        <w:pStyle w:val="tab"/>
        <w:widowControl/>
        <w:numPr>
          <w:ilvl w:val="0"/>
          <w:numId w:val="32"/>
        </w:numPr>
        <w:spacing w:before="0" w:line="276" w:lineRule="auto"/>
        <w:rPr>
          <w:rFonts w:ascii="Verdana" w:hAnsi="Verdana"/>
          <w:sz w:val="24"/>
          <w:szCs w:val="24"/>
        </w:rPr>
      </w:pPr>
      <w:r w:rsidRPr="00BB35FC">
        <w:rPr>
          <w:rFonts w:ascii="Verdana" w:hAnsi="Verdana"/>
          <w:sz w:val="24"/>
          <w:szCs w:val="24"/>
        </w:rPr>
        <w:t>N</w:t>
      </w:r>
      <w:r w:rsidR="00BB35FC" w:rsidRPr="00BB35FC">
        <w:rPr>
          <w:rFonts w:ascii="Verdana" w:hAnsi="Verdana"/>
          <w:sz w:val="24"/>
          <w:szCs w:val="24"/>
        </w:rPr>
        <w:t>o</w:t>
      </w:r>
      <w:r>
        <w:rPr>
          <w:rFonts w:ascii="Verdana" w:hAnsi="Verdana"/>
          <w:sz w:val="24"/>
          <w:szCs w:val="24"/>
        </w:rPr>
        <w:t xml:space="preserve"> </w:t>
      </w:r>
      <w:r w:rsidR="00BB35FC" w:rsidRPr="00BB35FC">
        <w:rPr>
          <w:rFonts w:ascii="Verdana" w:hAnsi="Verdana"/>
          <w:sz w:val="24"/>
          <w:szCs w:val="24"/>
        </w:rPr>
        <w:t>como de igual valor,</w:t>
      </w:r>
    </w:p>
    <w:p w:rsidR="00BB35FC" w:rsidRPr="00BB35FC" w:rsidRDefault="00BB35FC" w:rsidP="00BB35FC">
      <w:pPr>
        <w:pStyle w:val="tab"/>
        <w:widowControl/>
        <w:spacing w:before="0" w:line="276" w:lineRule="auto"/>
        <w:rPr>
          <w:rFonts w:ascii="Verdana" w:hAnsi="Verdana"/>
          <w:sz w:val="24"/>
          <w:szCs w:val="24"/>
        </w:rPr>
      </w:pPr>
      <w:r w:rsidRPr="00BB35FC">
        <w:rPr>
          <w:rFonts w:ascii="Verdana" w:hAnsi="Verdana"/>
          <w:sz w:val="24"/>
          <w:szCs w:val="24"/>
        </w:rPr>
        <w:tab/>
      </w:r>
      <w:r w:rsidR="003057A6">
        <w:rPr>
          <w:rFonts w:ascii="Verdana" w:hAnsi="Verdana"/>
          <w:sz w:val="24"/>
          <w:szCs w:val="24"/>
        </w:rPr>
        <w:t>-</w:t>
      </w:r>
      <w:r w:rsidRPr="00BB35FC">
        <w:rPr>
          <w:rFonts w:ascii="Verdana" w:hAnsi="Verdana"/>
          <w:sz w:val="24"/>
          <w:szCs w:val="24"/>
        </w:rPr>
        <w:tab/>
      </w:r>
      <w:r w:rsidR="003057A6">
        <w:rPr>
          <w:rFonts w:ascii="Verdana" w:hAnsi="Verdana"/>
          <w:sz w:val="24"/>
          <w:szCs w:val="24"/>
        </w:rPr>
        <w:t>P</w:t>
      </w:r>
      <w:r w:rsidRPr="00BB35FC">
        <w:rPr>
          <w:rFonts w:ascii="Verdana" w:hAnsi="Verdana"/>
          <w:sz w:val="24"/>
          <w:szCs w:val="24"/>
        </w:rPr>
        <w:t>ero</w:t>
      </w:r>
      <w:r w:rsidR="003057A6">
        <w:rPr>
          <w:rFonts w:ascii="Verdana" w:hAnsi="Verdana"/>
          <w:sz w:val="24"/>
          <w:szCs w:val="24"/>
        </w:rPr>
        <w:t xml:space="preserve"> </w:t>
      </w:r>
      <w:r w:rsidRPr="00BB35FC">
        <w:rPr>
          <w:rFonts w:ascii="Verdana" w:hAnsi="Verdana"/>
          <w:sz w:val="24"/>
          <w:szCs w:val="24"/>
        </w:rPr>
        <w:t>sí como de igual orientación.</w:t>
      </w:r>
    </w:p>
    <w:p w:rsidR="00BB35FC" w:rsidRPr="00BB35FC" w:rsidRDefault="00BB35FC" w:rsidP="00BB35FC">
      <w:pPr>
        <w:pStyle w:val="texto"/>
        <w:widowControl/>
        <w:spacing w:before="0" w:line="276" w:lineRule="auto"/>
        <w:rPr>
          <w:rFonts w:ascii="Verdana" w:hAnsi="Verdana"/>
          <w:sz w:val="24"/>
          <w:szCs w:val="24"/>
        </w:rPr>
      </w:pPr>
      <w:r w:rsidRPr="00BB35FC">
        <w:rPr>
          <w:rFonts w:ascii="Verdana" w:hAnsi="Verdana"/>
          <w:sz w:val="24"/>
          <w:szCs w:val="24"/>
        </w:rPr>
        <w:t xml:space="preserve">¿Cómo debe pensarse la actividad colaboradora, ahora con más exactitud y detalle? </w:t>
      </w:r>
    </w:p>
    <w:p w:rsidR="00BB35FC" w:rsidRPr="00BB35FC" w:rsidRDefault="00CC21A5" w:rsidP="003057A6">
      <w:pPr>
        <w:pStyle w:val="tab"/>
        <w:widowControl/>
        <w:numPr>
          <w:ilvl w:val="0"/>
          <w:numId w:val="32"/>
        </w:numPr>
        <w:spacing w:before="0" w:line="276" w:lineRule="auto"/>
        <w:rPr>
          <w:rFonts w:ascii="Verdana" w:hAnsi="Verdana"/>
          <w:sz w:val="24"/>
          <w:szCs w:val="24"/>
        </w:rPr>
      </w:pPr>
      <w:r>
        <w:rPr>
          <w:rFonts w:ascii="Verdana" w:hAnsi="Verdana"/>
          <w:sz w:val="24"/>
          <w:szCs w:val="24"/>
        </w:rPr>
        <w:t>U</w:t>
      </w:r>
      <w:r w:rsidR="00BB35FC" w:rsidRPr="00BB35FC">
        <w:rPr>
          <w:rFonts w:ascii="Verdana" w:hAnsi="Verdana"/>
          <w:sz w:val="24"/>
          <w:szCs w:val="24"/>
        </w:rPr>
        <w:t>na actividad preparatoria,</w:t>
      </w:r>
    </w:p>
    <w:p w:rsidR="00BB35FC" w:rsidRPr="00BB35FC" w:rsidRDefault="00CC21A5" w:rsidP="003057A6">
      <w:pPr>
        <w:pStyle w:val="tab"/>
        <w:widowControl/>
        <w:numPr>
          <w:ilvl w:val="0"/>
          <w:numId w:val="32"/>
        </w:numPr>
        <w:spacing w:before="0" w:line="276" w:lineRule="auto"/>
        <w:rPr>
          <w:rFonts w:ascii="Verdana" w:hAnsi="Verdana"/>
          <w:sz w:val="24"/>
          <w:szCs w:val="24"/>
        </w:rPr>
      </w:pPr>
      <w:r>
        <w:rPr>
          <w:rFonts w:ascii="Verdana" w:hAnsi="Verdana"/>
          <w:sz w:val="24"/>
          <w:szCs w:val="24"/>
        </w:rPr>
        <w:t>U</w:t>
      </w:r>
      <w:r w:rsidR="00BB35FC" w:rsidRPr="00BB35FC">
        <w:rPr>
          <w:rFonts w:ascii="Verdana" w:hAnsi="Verdana"/>
          <w:sz w:val="24"/>
          <w:szCs w:val="24"/>
        </w:rPr>
        <w:t xml:space="preserve">na actividad </w:t>
      </w:r>
      <w:proofErr w:type="spellStart"/>
      <w:r w:rsidR="00BB35FC" w:rsidRPr="00BB35FC">
        <w:rPr>
          <w:rFonts w:ascii="Verdana" w:hAnsi="Verdana"/>
          <w:sz w:val="24"/>
          <w:szCs w:val="24"/>
        </w:rPr>
        <w:t>redondeante</w:t>
      </w:r>
      <w:proofErr w:type="spellEnd"/>
      <w:r w:rsidR="00BB35FC" w:rsidRPr="00BB35FC">
        <w:rPr>
          <w:rFonts w:ascii="Verdana" w:hAnsi="Verdana"/>
          <w:sz w:val="24"/>
          <w:szCs w:val="24"/>
        </w:rPr>
        <w:t xml:space="preserve"> y, en parte, embellecedora,</w:t>
      </w:r>
    </w:p>
    <w:p w:rsidR="00BB35FC" w:rsidRPr="00CC21A5" w:rsidRDefault="00CC21A5" w:rsidP="000C11BD">
      <w:pPr>
        <w:pStyle w:val="tab"/>
        <w:widowControl/>
        <w:numPr>
          <w:ilvl w:val="0"/>
          <w:numId w:val="32"/>
        </w:numPr>
        <w:spacing w:before="0" w:line="276" w:lineRule="auto"/>
        <w:rPr>
          <w:rFonts w:ascii="Verdana" w:hAnsi="Verdana"/>
          <w:sz w:val="24"/>
          <w:szCs w:val="24"/>
        </w:rPr>
      </w:pPr>
      <w:r>
        <w:rPr>
          <w:rFonts w:ascii="Verdana" w:hAnsi="Verdana"/>
          <w:sz w:val="24"/>
          <w:szCs w:val="24"/>
        </w:rPr>
        <w:t>U</w:t>
      </w:r>
      <w:r w:rsidR="00BB35FC" w:rsidRPr="00CC21A5">
        <w:rPr>
          <w:rFonts w:ascii="Verdana" w:hAnsi="Verdana"/>
          <w:sz w:val="24"/>
          <w:szCs w:val="24"/>
        </w:rPr>
        <w:t xml:space="preserve">na actividad vicaria </w:t>
      </w:r>
      <w:r w:rsidRPr="00CC21A5">
        <w:rPr>
          <w:rFonts w:ascii="Verdana" w:hAnsi="Verdana"/>
          <w:sz w:val="24"/>
          <w:szCs w:val="24"/>
        </w:rPr>
        <w:t xml:space="preserve">(de representación) </w:t>
      </w:r>
      <w:r w:rsidR="00BB35FC" w:rsidRPr="00CC21A5">
        <w:rPr>
          <w:rFonts w:ascii="Verdana" w:hAnsi="Verdana"/>
          <w:sz w:val="24"/>
          <w:szCs w:val="24"/>
        </w:rPr>
        <w:t>y</w:t>
      </w:r>
      <w:r w:rsidRPr="00CC21A5">
        <w:rPr>
          <w:rFonts w:ascii="Verdana" w:hAnsi="Verdana"/>
          <w:sz w:val="24"/>
          <w:szCs w:val="24"/>
        </w:rPr>
        <w:t xml:space="preserve"> </w:t>
      </w:r>
      <w:r w:rsidR="00BB35FC" w:rsidRPr="00CC21A5">
        <w:rPr>
          <w:rFonts w:ascii="Verdana" w:hAnsi="Verdana"/>
          <w:sz w:val="24"/>
          <w:szCs w:val="24"/>
        </w:rPr>
        <w:t>una actividad simbólica.</w:t>
      </w:r>
    </w:p>
    <w:p w:rsidR="003057A6" w:rsidRDefault="003057A6" w:rsidP="00BB35FC">
      <w:pPr>
        <w:pStyle w:val="texto"/>
        <w:widowControl/>
        <w:spacing w:before="0" w:line="276" w:lineRule="auto"/>
        <w:rPr>
          <w:rFonts w:ascii="Verdana" w:hAnsi="Verdana"/>
          <w:sz w:val="24"/>
          <w:szCs w:val="24"/>
        </w:rPr>
      </w:pPr>
    </w:p>
    <w:p w:rsidR="00BB35FC" w:rsidRPr="00BB35FC" w:rsidRDefault="00BB35FC" w:rsidP="00CC21A5">
      <w:pPr>
        <w:pStyle w:val="texto"/>
        <w:widowControl/>
        <w:spacing w:before="0" w:line="276" w:lineRule="auto"/>
        <w:ind w:firstLine="570"/>
        <w:rPr>
          <w:rFonts w:ascii="Verdana" w:hAnsi="Verdana"/>
          <w:sz w:val="24"/>
          <w:szCs w:val="24"/>
        </w:rPr>
      </w:pPr>
      <w:r w:rsidRPr="00BB35FC">
        <w:rPr>
          <w:rFonts w:ascii="Verdana" w:hAnsi="Verdana"/>
          <w:sz w:val="24"/>
          <w:szCs w:val="24"/>
        </w:rPr>
        <w:t>María es</w:t>
      </w:r>
      <w:r w:rsidR="003057A6">
        <w:rPr>
          <w:rFonts w:ascii="Verdana" w:hAnsi="Verdana"/>
          <w:sz w:val="24"/>
          <w:szCs w:val="24"/>
        </w:rPr>
        <w:t xml:space="preserve"> </w:t>
      </w:r>
      <w:r w:rsidRPr="00BB35FC">
        <w:rPr>
          <w:rFonts w:ascii="Verdana" w:hAnsi="Verdana"/>
          <w:sz w:val="24"/>
          <w:szCs w:val="24"/>
        </w:rPr>
        <w:t>Colaboradora en toda la obra de salvación: en la encarnación, en el sacrificio de la cruz y en la distribución de las gracias, por me</w:t>
      </w:r>
      <w:r w:rsidR="00CC21A5">
        <w:rPr>
          <w:rFonts w:ascii="Verdana" w:hAnsi="Verdana"/>
          <w:sz w:val="24"/>
          <w:szCs w:val="24"/>
        </w:rPr>
        <w:t xml:space="preserve">ncionar los puntos culminantes… </w:t>
      </w:r>
      <w:r w:rsidR="00CC21A5" w:rsidRPr="00CC21A5">
        <w:rPr>
          <w:rFonts w:ascii="Verdana" w:hAnsi="Verdana"/>
          <w:i/>
          <w:sz w:val="24"/>
          <w:szCs w:val="24"/>
        </w:rPr>
        <w:t>(</w:t>
      </w:r>
      <w:r w:rsidRPr="00CC21A5">
        <w:rPr>
          <w:rFonts w:ascii="Verdana" w:hAnsi="Verdana"/>
          <w:i/>
          <w:sz w:val="24"/>
          <w:szCs w:val="24"/>
        </w:rPr>
        <w:t xml:space="preserve">De: </w:t>
      </w:r>
      <w:r w:rsidRPr="00CC21A5">
        <w:rPr>
          <w:rFonts w:ascii="Verdana" w:hAnsi="Verdana" w:cs="Berkeley-Italic"/>
          <w:i/>
          <w:iCs/>
          <w:sz w:val="24"/>
          <w:szCs w:val="24"/>
        </w:rPr>
        <w:t>Ejercicios espirituales para sacerdotes,</w:t>
      </w:r>
      <w:r w:rsidRPr="00CC21A5">
        <w:rPr>
          <w:rFonts w:ascii="Verdana" w:hAnsi="Verdana"/>
          <w:i/>
          <w:sz w:val="24"/>
          <w:szCs w:val="24"/>
        </w:rPr>
        <w:t xml:space="preserve"> 1941)</w:t>
      </w:r>
    </w:p>
    <w:p w:rsidR="00537298" w:rsidRPr="00BB35FC" w:rsidRDefault="00537298" w:rsidP="00BB35FC">
      <w:pPr>
        <w:pStyle w:val="texto"/>
        <w:spacing w:before="0" w:line="276" w:lineRule="auto"/>
        <w:rPr>
          <w:rFonts w:ascii="Verdana" w:hAnsi="Verdana"/>
          <w:sz w:val="24"/>
          <w:szCs w:val="24"/>
        </w:rPr>
      </w:pPr>
    </w:p>
    <w:p w:rsidR="00D62C84" w:rsidRDefault="00223C2A" w:rsidP="00D62C84">
      <w:pPr>
        <w:pStyle w:val="texto"/>
        <w:spacing w:before="0" w:line="276" w:lineRule="auto"/>
        <w:rPr>
          <w:rFonts w:ascii="Verdana" w:hAnsi="Verdana"/>
          <w:b/>
          <w:sz w:val="24"/>
          <w:szCs w:val="24"/>
        </w:rPr>
      </w:pPr>
      <w:bookmarkStart w:id="0" w:name="_GoBack"/>
      <w:r>
        <w:rPr>
          <w:rFonts w:ascii="Verdana" w:hAnsi="Verdana"/>
          <w:b/>
          <w:sz w:val="24"/>
          <w:szCs w:val="24"/>
        </w:rPr>
        <w:t>P</w:t>
      </w:r>
      <w:r w:rsidR="00D62C84" w:rsidRPr="00D62C84">
        <w:rPr>
          <w:rFonts w:ascii="Verdana" w:hAnsi="Verdana"/>
          <w:b/>
          <w:sz w:val="24"/>
          <w:szCs w:val="24"/>
        </w:rPr>
        <w:t>reguntas para la reflexión y diálogo</w:t>
      </w:r>
    </w:p>
    <w:p w:rsidR="00676805" w:rsidRDefault="00B41DE1" w:rsidP="00D62C84">
      <w:pPr>
        <w:pStyle w:val="texto"/>
        <w:spacing w:before="0" w:line="276" w:lineRule="auto"/>
        <w:rPr>
          <w:rFonts w:ascii="Verdana" w:hAnsi="Verdana"/>
          <w:i/>
          <w:sz w:val="24"/>
          <w:szCs w:val="24"/>
        </w:rPr>
      </w:pPr>
      <w:r w:rsidRPr="00B41DE1">
        <w:rPr>
          <w:rFonts w:ascii="Verdana" w:hAnsi="Verdana"/>
          <w:i/>
          <w:sz w:val="24"/>
          <w:szCs w:val="24"/>
        </w:rPr>
        <w:t>(</w:t>
      </w:r>
      <w:r w:rsidRPr="00C92957">
        <w:rPr>
          <w:rFonts w:ascii="Verdana" w:hAnsi="Verdana"/>
          <w:b/>
          <w:i/>
          <w:sz w:val="24"/>
          <w:szCs w:val="24"/>
        </w:rPr>
        <w:t>Sugerencia</w:t>
      </w:r>
      <w:r w:rsidRPr="00B41DE1">
        <w:rPr>
          <w:rFonts w:ascii="Verdana" w:hAnsi="Verdana"/>
          <w:i/>
          <w:sz w:val="24"/>
          <w:szCs w:val="24"/>
        </w:rPr>
        <w:t>: Ponte en clima de meditación</w:t>
      </w:r>
      <w:r w:rsidR="00223C2A">
        <w:rPr>
          <w:rFonts w:ascii="Verdana" w:hAnsi="Verdana"/>
          <w:i/>
          <w:sz w:val="24"/>
          <w:szCs w:val="24"/>
        </w:rPr>
        <w:t xml:space="preserve">. </w:t>
      </w:r>
      <w:r w:rsidR="00676805">
        <w:rPr>
          <w:rFonts w:ascii="Verdana" w:hAnsi="Verdana"/>
          <w:i/>
          <w:sz w:val="24"/>
          <w:szCs w:val="24"/>
        </w:rPr>
        <w:t xml:space="preserve">Recién en </w:t>
      </w:r>
      <w:r w:rsidR="00C92957">
        <w:rPr>
          <w:rFonts w:ascii="Verdana" w:hAnsi="Verdana"/>
          <w:i/>
          <w:sz w:val="24"/>
          <w:szCs w:val="24"/>
        </w:rPr>
        <w:t xml:space="preserve">ese ambiente </w:t>
      </w:r>
      <w:r w:rsidRPr="00B41DE1">
        <w:rPr>
          <w:rFonts w:ascii="Verdana" w:hAnsi="Verdana"/>
          <w:i/>
          <w:sz w:val="24"/>
          <w:szCs w:val="24"/>
        </w:rPr>
        <w:t xml:space="preserve">interior, toma un cuaderno y escribe la primera pregunta. Tómate tiempo </w:t>
      </w:r>
      <w:r w:rsidR="00C92957">
        <w:rPr>
          <w:rFonts w:ascii="Verdana" w:hAnsi="Verdana"/>
          <w:i/>
          <w:sz w:val="24"/>
          <w:szCs w:val="24"/>
        </w:rPr>
        <w:t>para reflexionar</w:t>
      </w:r>
      <w:r w:rsidR="00676805">
        <w:rPr>
          <w:rFonts w:ascii="Verdana" w:hAnsi="Verdana"/>
          <w:i/>
          <w:sz w:val="24"/>
          <w:szCs w:val="24"/>
        </w:rPr>
        <w:t>la</w:t>
      </w:r>
      <w:r w:rsidR="00C92957">
        <w:rPr>
          <w:rFonts w:ascii="Verdana" w:hAnsi="Verdana"/>
          <w:i/>
          <w:sz w:val="24"/>
          <w:szCs w:val="24"/>
        </w:rPr>
        <w:t xml:space="preserve">. </w:t>
      </w:r>
      <w:r w:rsidR="00676805">
        <w:rPr>
          <w:rFonts w:ascii="Verdana" w:hAnsi="Verdana"/>
          <w:i/>
          <w:sz w:val="24"/>
          <w:szCs w:val="24"/>
        </w:rPr>
        <w:t xml:space="preserve">Escribe </w:t>
      </w:r>
      <w:r w:rsidRPr="00B41DE1">
        <w:rPr>
          <w:rFonts w:ascii="Verdana" w:hAnsi="Verdana"/>
          <w:i/>
          <w:sz w:val="24"/>
          <w:szCs w:val="24"/>
        </w:rPr>
        <w:t xml:space="preserve">lo que </w:t>
      </w:r>
      <w:r w:rsidR="00223C2A">
        <w:rPr>
          <w:rFonts w:ascii="Verdana" w:hAnsi="Verdana"/>
          <w:i/>
          <w:sz w:val="24"/>
          <w:szCs w:val="24"/>
        </w:rPr>
        <w:t>meditaste</w:t>
      </w:r>
      <w:r w:rsidR="00676805">
        <w:rPr>
          <w:rFonts w:ascii="Verdana" w:hAnsi="Verdana"/>
          <w:i/>
          <w:sz w:val="24"/>
          <w:szCs w:val="24"/>
        </w:rPr>
        <w:t>:</w:t>
      </w:r>
      <w:r w:rsidR="00223C2A">
        <w:rPr>
          <w:rFonts w:ascii="Verdana" w:hAnsi="Verdana"/>
          <w:i/>
          <w:sz w:val="24"/>
          <w:szCs w:val="24"/>
        </w:rPr>
        <w:t xml:space="preserve"> ¡</w:t>
      </w:r>
      <w:r w:rsidRPr="00B41DE1">
        <w:rPr>
          <w:rFonts w:ascii="Verdana" w:hAnsi="Verdana"/>
          <w:i/>
          <w:sz w:val="24"/>
          <w:szCs w:val="24"/>
        </w:rPr>
        <w:t xml:space="preserve">Es importante </w:t>
      </w:r>
      <w:r w:rsidR="00223C2A">
        <w:rPr>
          <w:rFonts w:ascii="Verdana" w:hAnsi="Verdana"/>
          <w:i/>
          <w:sz w:val="24"/>
          <w:szCs w:val="24"/>
        </w:rPr>
        <w:t xml:space="preserve">que </w:t>
      </w:r>
      <w:r w:rsidRPr="00C92957">
        <w:rPr>
          <w:rFonts w:ascii="Verdana" w:hAnsi="Verdana"/>
          <w:b/>
          <w:i/>
          <w:sz w:val="24"/>
          <w:szCs w:val="24"/>
        </w:rPr>
        <w:t>escrib</w:t>
      </w:r>
      <w:r w:rsidR="00223C2A">
        <w:rPr>
          <w:rFonts w:ascii="Verdana" w:hAnsi="Verdana"/>
          <w:b/>
          <w:i/>
          <w:sz w:val="24"/>
          <w:szCs w:val="24"/>
        </w:rPr>
        <w:t>as</w:t>
      </w:r>
      <w:r w:rsidRPr="00B41DE1">
        <w:rPr>
          <w:rFonts w:ascii="Verdana" w:hAnsi="Verdana"/>
          <w:i/>
          <w:sz w:val="24"/>
          <w:szCs w:val="24"/>
        </w:rPr>
        <w:t xml:space="preserve"> la respuesta</w:t>
      </w:r>
      <w:r w:rsidR="00223C2A">
        <w:rPr>
          <w:rFonts w:ascii="Verdana" w:hAnsi="Verdana"/>
          <w:i/>
          <w:sz w:val="24"/>
          <w:szCs w:val="24"/>
        </w:rPr>
        <w:t xml:space="preserve">! </w:t>
      </w:r>
      <w:r w:rsidR="00676805">
        <w:rPr>
          <w:rFonts w:ascii="Verdana" w:hAnsi="Verdana"/>
          <w:i/>
          <w:sz w:val="24"/>
          <w:szCs w:val="24"/>
        </w:rPr>
        <w:t xml:space="preserve">Después </w:t>
      </w:r>
      <w:r w:rsidRPr="00B41DE1">
        <w:rPr>
          <w:rFonts w:ascii="Verdana" w:hAnsi="Verdana"/>
          <w:i/>
          <w:sz w:val="24"/>
          <w:szCs w:val="24"/>
        </w:rPr>
        <w:t>puedes compartir tu respuesta con los participantes</w:t>
      </w:r>
      <w:r w:rsidR="00223C2A">
        <w:rPr>
          <w:rFonts w:ascii="Verdana" w:hAnsi="Verdana"/>
          <w:i/>
          <w:sz w:val="24"/>
          <w:szCs w:val="24"/>
        </w:rPr>
        <w:t xml:space="preserve"> (</w:t>
      </w:r>
      <w:r w:rsidRPr="00B41DE1">
        <w:rPr>
          <w:rFonts w:ascii="Verdana" w:hAnsi="Verdana"/>
          <w:i/>
          <w:sz w:val="24"/>
          <w:szCs w:val="24"/>
        </w:rPr>
        <w:t>cónyuge, grupo</w:t>
      </w:r>
      <w:r w:rsidR="00223C2A">
        <w:rPr>
          <w:rFonts w:ascii="Verdana" w:hAnsi="Verdana"/>
          <w:i/>
          <w:sz w:val="24"/>
          <w:szCs w:val="24"/>
        </w:rPr>
        <w:t>). Lo mismo deberías hacer con las otras preguntas. ¡Te será de gran ayuda!</w:t>
      </w:r>
      <w:r w:rsidRPr="00B41DE1">
        <w:rPr>
          <w:rFonts w:ascii="Verdana" w:hAnsi="Verdana"/>
          <w:i/>
          <w:sz w:val="24"/>
          <w:szCs w:val="24"/>
        </w:rPr>
        <w:t>)</w:t>
      </w:r>
      <w:r w:rsidR="00223C2A">
        <w:rPr>
          <w:rFonts w:ascii="Verdana" w:hAnsi="Verdana"/>
          <w:i/>
          <w:sz w:val="24"/>
          <w:szCs w:val="24"/>
        </w:rPr>
        <w:t>.</w:t>
      </w:r>
      <w:bookmarkEnd w:id="0"/>
    </w:p>
    <w:p w:rsidR="00D77519" w:rsidRPr="00B41DE1" w:rsidRDefault="00B41DE1" w:rsidP="00D62C84">
      <w:pPr>
        <w:pStyle w:val="texto"/>
        <w:spacing w:before="0" w:line="276" w:lineRule="auto"/>
        <w:rPr>
          <w:rFonts w:ascii="Verdana" w:hAnsi="Verdana"/>
          <w:i/>
          <w:sz w:val="24"/>
          <w:szCs w:val="24"/>
        </w:rPr>
      </w:pPr>
      <w:r w:rsidRPr="00B41DE1">
        <w:rPr>
          <w:rFonts w:ascii="Verdana" w:hAnsi="Verdana"/>
          <w:i/>
          <w:sz w:val="24"/>
          <w:szCs w:val="24"/>
        </w:rPr>
        <w:t xml:space="preserve"> </w:t>
      </w:r>
    </w:p>
    <w:p w:rsidR="002B7B85" w:rsidRDefault="002B7B85" w:rsidP="002B7B85">
      <w:pPr>
        <w:pStyle w:val="texto"/>
        <w:numPr>
          <w:ilvl w:val="0"/>
          <w:numId w:val="33"/>
        </w:numPr>
        <w:spacing w:before="0" w:line="276" w:lineRule="auto"/>
        <w:rPr>
          <w:rFonts w:ascii="Verdana" w:hAnsi="Verdana"/>
          <w:sz w:val="24"/>
          <w:szCs w:val="24"/>
        </w:rPr>
      </w:pPr>
      <w:r>
        <w:rPr>
          <w:rFonts w:ascii="Verdana" w:hAnsi="Verdana"/>
          <w:sz w:val="24"/>
          <w:szCs w:val="24"/>
        </w:rPr>
        <w:t>¿</w:t>
      </w:r>
      <w:r w:rsidR="00676805">
        <w:rPr>
          <w:rFonts w:ascii="Verdana" w:hAnsi="Verdana"/>
          <w:sz w:val="24"/>
          <w:szCs w:val="24"/>
        </w:rPr>
        <w:t xml:space="preserve">Hemos </w:t>
      </w:r>
      <w:r>
        <w:rPr>
          <w:rFonts w:ascii="Verdana" w:hAnsi="Verdana"/>
          <w:sz w:val="24"/>
          <w:szCs w:val="24"/>
        </w:rPr>
        <w:t>sentido a la Mater como nuestra “compañera” de vida? ¿En qué momentos</w:t>
      </w:r>
      <w:r w:rsidR="00676805">
        <w:rPr>
          <w:rFonts w:ascii="Verdana" w:hAnsi="Verdana"/>
          <w:sz w:val="24"/>
          <w:szCs w:val="24"/>
        </w:rPr>
        <w:t>?</w:t>
      </w:r>
      <w:r>
        <w:rPr>
          <w:rFonts w:ascii="Verdana" w:hAnsi="Verdana"/>
          <w:sz w:val="24"/>
          <w:szCs w:val="24"/>
        </w:rPr>
        <w:t xml:space="preserve"> </w:t>
      </w:r>
      <w:r w:rsidR="00676805">
        <w:rPr>
          <w:rFonts w:ascii="Verdana" w:hAnsi="Verdana"/>
          <w:sz w:val="24"/>
          <w:szCs w:val="24"/>
        </w:rPr>
        <w:t>¿D</w:t>
      </w:r>
      <w:r>
        <w:rPr>
          <w:rFonts w:ascii="Verdana" w:hAnsi="Verdana"/>
          <w:sz w:val="24"/>
          <w:szCs w:val="24"/>
        </w:rPr>
        <w:t>e qué forma?</w:t>
      </w:r>
    </w:p>
    <w:p w:rsidR="002B7B85" w:rsidRDefault="002B7B85" w:rsidP="002B7B85">
      <w:pPr>
        <w:pStyle w:val="texto"/>
        <w:spacing w:before="0" w:line="276" w:lineRule="auto"/>
        <w:rPr>
          <w:rFonts w:ascii="Verdana" w:hAnsi="Verdana"/>
          <w:sz w:val="24"/>
          <w:szCs w:val="24"/>
        </w:rPr>
      </w:pPr>
    </w:p>
    <w:p w:rsidR="002B7B85" w:rsidRDefault="002B7B85" w:rsidP="002B7B85">
      <w:pPr>
        <w:pStyle w:val="texto"/>
        <w:numPr>
          <w:ilvl w:val="0"/>
          <w:numId w:val="33"/>
        </w:numPr>
        <w:spacing w:before="0" w:line="276" w:lineRule="auto"/>
        <w:rPr>
          <w:rFonts w:ascii="Verdana" w:hAnsi="Verdana"/>
          <w:sz w:val="24"/>
          <w:szCs w:val="24"/>
        </w:rPr>
      </w:pPr>
      <w:r>
        <w:rPr>
          <w:rFonts w:ascii="Verdana" w:hAnsi="Verdana"/>
          <w:sz w:val="24"/>
          <w:szCs w:val="24"/>
        </w:rPr>
        <w:t>¿Sientes que eres un “colaborador” de la Mater y de</w:t>
      </w:r>
      <w:r w:rsidR="00676805">
        <w:rPr>
          <w:rFonts w:ascii="Verdana" w:hAnsi="Verdana"/>
          <w:sz w:val="24"/>
          <w:szCs w:val="24"/>
        </w:rPr>
        <w:t xml:space="preserve"> Jesús? ¿Dónde lo experimentas? ¿Qué haces al respecto?</w:t>
      </w:r>
    </w:p>
    <w:p w:rsidR="002B7B85" w:rsidRDefault="002B7B85" w:rsidP="002B7B85">
      <w:pPr>
        <w:pStyle w:val="Prrafodelista"/>
        <w:rPr>
          <w:rFonts w:ascii="Verdana" w:hAnsi="Verdana"/>
          <w:sz w:val="24"/>
          <w:szCs w:val="24"/>
        </w:rPr>
      </w:pPr>
    </w:p>
    <w:p w:rsidR="00567B4F" w:rsidRPr="00567B4F" w:rsidRDefault="00676805" w:rsidP="00D62C84">
      <w:pPr>
        <w:pStyle w:val="texto"/>
        <w:numPr>
          <w:ilvl w:val="0"/>
          <w:numId w:val="33"/>
        </w:numPr>
        <w:spacing w:before="0" w:line="276" w:lineRule="auto"/>
        <w:rPr>
          <w:rFonts w:ascii="Verdana" w:hAnsi="Verdana"/>
          <w:sz w:val="24"/>
          <w:szCs w:val="24"/>
        </w:rPr>
      </w:pPr>
      <w:r>
        <w:rPr>
          <w:rFonts w:ascii="Verdana" w:hAnsi="Verdana"/>
          <w:sz w:val="24"/>
          <w:szCs w:val="24"/>
        </w:rPr>
        <w:t>Hay do</w:t>
      </w:r>
      <w:r w:rsidR="002B7B85">
        <w:rPr>
          <w:rFonts w:ascii="Verdana" w:hAnsi="Verdana"/>
          <w:sz w:val="24"/>
          <w:szCs w:val="24"/>
        </w:rPr>
        <w:t xml:space="preserve">s palabras de María en la </w:t>
      </w:r>
      <w:r w:rsidR="00567B4F">
        <w:rPr>
          <w:rFonts w:ascii="Verdana" w:hAnsi="Verdana"/>
          <w:sz w:val="24"/>
          <w:szCs w:val="24"/>
        </w:rPr>
        <w:t xml:space="preserve">vida pública de Jesús. </w:t>
      </w:r>
      <w:r w:rsidR="002B7B85">
        <w:rPr>
          <w:rFonts w:ascii="Verdana" w:hAnsi="Verdana"/>
          <w:sz w:val="24"/>
          <w:szCs w:val="24"/>
        </w:rPr>
        <w:t xml:space="preserve">¿Qué significa para vos </w:t>
      </w:r>
      <w:r w:rsidR="00567B4F">
        <w:rPr>
          <w:rFonts w:ascii="Verdana" w:hAnsi="Verdana"/>
          <w:sz w:val="24"/>
          <w:szCs w:val="24"/>
        </w:rPr>
        <w:t xml:space="preserve">esas dos palabras: </w:t>
      </w:r>
      <w:r w:rsidR="002B7B85">
        <w:rPr>
          <w:rFonts w:ascii="Verdana" w:hAnsi="Verdana"/>
          <w:sz w:val="24"/>
          <w:szCs w:val="24"/>
        </w:rPr>
        <w:t xml:space="preserve">“No tienen vino” </w:t>
      </w:r>
      <w:r>
        <w:rPr>
          <w:rFonts w:ascii="Verdana" w:hAnsi="Verdana"/>
          <w:sz w:val="24"/>
          <w:szCs w:val="24"/>
        </w:rPr>
        <w:t>y</w:t>
      </w:r>
      <w:r w:rsidR="002B7B85">
        <w:rPr>
          <w:rFonts w:ascii="Verdana" w:hAnsi="Verdana"/>
          <w:sz w:val="24"/>
          <w:szCs w:val="24"/>
        </w:rPr>
        <w:t xml:space="preserve"> “Hagan lo que Él les diga”?</w:t>
      </w:r>
    </w:p>
    <w:p w:rsidR="00D77519" w:rsidRPr="00D77519" w:rsidRDefault="00D77519" w:rsidP="00D62C84">
      <w:pPr>
        <w:pStyle w:val="texto"/>
        <w:spacing w:before="0" w:line="276" w:lineRule="auto"/>
        <w:rPr>
          <w:rFonts w:ascii="Verdana" w:hAnsi="Verdana"/>
          <w:sz w:val="24"/>
          <w:szCs w:val="24"/>
        </w:rPr>
      </w:pPr>
    </w:p>
    <w:sectPr w:rsidR="00D77519" w:rsidRPr="00D77519" w:rsidSect="008E6A57">
      <w:footerReference w:type="default" r:id="rId8"/>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1314" w:rsidRDefault="00111314" w:rsidP="00E13EB2">
      <w:pPr>
        <w:spacing w:after="0" w:line="240" w:lineRule="auto"/>
      </w:pPr>
      <w:r>
        <w:separator/>
      </w:r>
    </w:p>
  </w:endnote>
  <w:endnote w:type="continuationSeparator" w:id="0">
    <w:p w:rsidR="00111314" w:rsidRDefault="00111314" w:rsidP="00E13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erkeley-Medium">
    <w:altName w:val="Berkeley"/>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rkeley-Italic">
    <w:altName w:val="Berkeley Italic"/>
    <w:panose1 w:val="00000000000000000000"/>
    <w:charset w:val="4D"/>
    <w:family w:val="auto"/>
    <w:notTrueType/>
    <w:pitch w:val="default"/>
    <w:sig w:usb0="00000003" w:usb1="00000000" w:usb2="00000000" w:usb3="00000000" w:csb0="00000001" w:csb1="00000000"/>
  </w:font>
  <w:font w:name="Berkeley-Bold">
    <w:altName w:val="Berkeley Book"/>
    <w:panose1 w:val="00000000000000000000"/>
    <w:charset w:val="4D"/>
    <w:family w:val="auto"/>
    <w:notTrueType/>
    <w:pitch w:val="default"/>
    <w:sig w:usb0="00000003" w:usb1="00000000" w:usb2="00000000" w:usb3="00000000" w:csb0="00000001" w:csb1="00000000"/>
  </w:font>
  <w:font w:name="Berkeley-BlackItalic">
    <w:altName w:val="Berkeley BlackItalic"/>
    <w:panose1 w:val="00000000000000000000"/>
    <w:charset w:val="4D"/>
    <w:family w:val="auto"/>
    <w:notTrueType/>
    <w:pitch w:val="default"/>
    <w:sig w:usb0="00000003" w:usb1="00000000" w:usb2="00000000" w:usb3="00000000" w:csb0="00000001" w:csb1="00000000"/>
  </w:font>
  <w:font w:name="Galliard-Roman">
    <w:altName w:val="Galliard"/>
    <w:panose1 w:val="00000000000000000000"/>
    <w:charset w:val="4D"/>
    <w:family w:val="auto"/>
    <w:notTrueType/>
    <w:pitch w:val="default"/>
    <w:sig w:usb0="00000003" w:usb1="00000000" w:usb2="00000000" w:usb3="00000000" w:csb0="00000001" w:csb1="00000000"/>
  </w:font>
  <w:font w:name="GoudyOldStyleT-Italic">
    <w:altName w:val="Goudy Old Style"/>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6296808"/>
      <w:docPartObj>
        <w:docPartGallery w:val="Page Numbers (Bottom of Page)"/>
        <w:docPartUnique/>
      </w:docPartObj>
    </w:sdtPr>
    <w:sdtEndPr/>
    <w:sdtContent>
      <w:p w:rsidR="000C11BD" w:rsidRDefault="000C11BD">
        <w:pPr>
          <w:pStyle w:val="Piedepgina"/>
          <w:jc w:val="center"/>
        </w:pPr>
        <w:r>
          <w:fldChar w:fldCharType="begin"/>
        </w:r>
        <w:r>
          <w:instrText>PAGE   \* MERGEFORMAT</w:instrText>
        </w:r>
        <w:r>
          <w:fldChar w:fldCharType="separate"/>
        </w:r>
        <w:r w:rsidR="00676805" w:rsidRPr="00676805">
          <w:rPr>
            <w:noProof/>
            <w:lang w:val="es-ES"/>
          </w:rPr>
          <w:t>9</w:t>
        </w:r>
        <w:r>
          <w:fldChar w:fldCharType="end"/>
        </w:r>
      </w:p>
    </w:sdtContent>
  </w:sdt>
  <w:p w:rsidR="000C11BD" w:rsidRDefault="000C11B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1314" w:rsidRDefault="00111314" w:rsidP="00E13EB2">
      <w:pPr>
        <w:spacing w:after="0" w:line="240" w:lineRule="auto"/>
      </w:pPr>
      <w:r>
        <w:separator/>
      </w:r>
    </w:p>
  </w:footnote>
  <w:footnote w:type="continuationSeparator" w:id="0">
    <w:p w:rsidR="00111314" w:rsidRDefault="00111314" w:rsidP="00E13E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6045C"/>
    <w:multiLevelType w:val="hybridMultilevel"/>
    <w:tmpl w:val="60FE8798"/>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07C2466D"/>
    <w:multiLevelType w:val="hybridMultilevel"/>
    <w:tmpl w:val="7188FB9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07FD151A"/>
    <w:multiLevelType w:val="hybridMultilevel"/>
    <w:tmpl w:val="B01CAAE2"/>
    <w:lvl w:ilvl="0" w:tplc="473C4D32">
      <w:start w:val="1"/>
      <w:numFmt w:val="lowerLetter"/>
      <w:lvlText w:val="%1."/>
      <w:lvlJc w:val="left"/>
      <w:pPr>
        <w:ind w:left="720" w:hanging="360"/>
      </w:pPr>
      <w:rPr>
        <w:rFonts w:ascii="Verdana" w:hAnsi="Verdana" w:hint="default"/>
        <w:sz w:val="24"/>
        <w:szCs w:val="24"/>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10164482"/>
    <w:multiLevelType w:val="hybridMultilevel"/>
    <w:tmpl w:val="2B3267B4"/>
    <w:lvl w:ilvl="0" w:tplc="4A1476A6">
      <w:start w:val="4"/>
      <w:numFmt w:val="lowerLetter"/>
      <w:lvlText w:val="%1)"/>
      <w:lvlJc w:val="left"/>
      <w:pPr>
        <w:ind w:left="1785" w:hanging="360"/>
      </w:pPr>
      <w:rPr>
        <w:rFonts w:hint="default"/>
      </w:rPr>
    </w:lvl>
    <w:lvl w:ilvl="1" w:tplc="2C0A0019" w:tentative="1">
      <w:start w:val="1"/>
      <w:numFmt w:val="lowerLetter"/>
      <w:lvlText w:val="%2."/>
      <w:lvlJc w:val="left"/>
      <w:pPr>
        <w:ind w:left="2505" w:hanging="360"/>
      </w:pPr>
    </w:lvl>
    <w:lvl w:ilvl="2" w:tplc="2C0A001B" w:tentative="1">
      <w:start w:val="1"/>
      <w:numFmt w:val="lowerRoman"/>
      <w:lvlText w:val="%3."/>
      <w:lvlJc w:val="right"/>
      <w:pPr>
        <w:ind w:left="3225" w:hanging="180"/>
      </w:pPr>
    </w:lvl>
    <w:lvl w:ilvl="3" w:tplc="2C0A000F" w:tentative="1">
      <w:start w:val="1"/>
      <w:numFmt w:val="decimal"/>
      <w:lvlText w:val="%4."/>
      <w:lvlJc w:val="left"/>
      <w:pPr>
        <w:ind w:left="3945" w:hanging="360"/>
      </w:pPr>
    </w:lvl>
    <w:lvl w:ilvl="4" w:tplc="2C0A0019" w:tentative="1">
      <w:start w:val="1"/>
      <w:numFmt w:val="lowerLetter"/>
      <w:lvlText w:val="%5."/>
      <w:lvlJc w:val="left"/>
      <w:pPr>
        <w:ind w:left="4665" w:hanging="360"/>
      </w:pPr>
    </w:lvl>
    <w:lvl w:ilvl="5" w:tplc="2C0A001B" w:tentative="1">
      <w:start w:val="1"/>
      <w:numFmt w:val="lowerRoman"/>
      <w:lvlText w:val="%6."/>
      <w:lvlJc w:val="right"/>
      <w:pPr>
        <w:ind w:left="5385" w:hanging="180"/>
      </w:pPr>
    </w:lvl>
    <w:lvl w:ilvl="6" w:tplc="2C0A000F" w:tentative="1">
      <w:start w:val="1"/>
      <w:numFmt w:val="decimal"/>
      <w:lvlText w:val="%7."/>
      <w:lvlJc w:val="left"/>
      <w:pPr>
        <w:ind w:left="6105" w:hanging="360"/>
      </w:pPr>
    </w:lvl>
    <w:lvl w:ilvl="7" w:tplc="2C0A0019" w:tentative="1">
      <w:start w:val="1"/>
      <w:numFmt w:val="lowerLetter"/>
      <w:lvlText w:val="%8."/>
      <w:lvlJc w:val="left"/>
      <w:pPr>
        <w:ind w:left="6825" w:hanging="360"/>
      </w:pPr>
    </w:lvl>
    <w:lvl w:ilvl="8" w:tplc="2C0A001B" w:tentative="1">
      <w:start w:val="1"/>
      <w:numFmt w:val="lowerRoman"/>
      <w:lvlText w:val="%9."/>
      <w:lvlJc w:val="right"/>
      <w:pPr>
        <w:ind w:left="7545" w:hanging="180"/>
      </w:pPr>
    </w:lvl>
  </w:abstractNum>
  <w:abstractNum w:abstractNumId="4">
    <w:nsid w:val="1729396B"/>
    <w:multiLevelType w:val="multilevel"/>
    <w:tmpl w:val="08FCE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C70B84"/>
    <w:multiLevelType w:val="hybridMultilevel"/>
    <w:tmpl w:val="000C1930"/>
    <w:lvl w:ilvl="0" w:tplc="BAA04266">
      <w:start w:val="1"/>
      <w:numFmt w:val="decimal"/>
      <w:lvlText w:val="%1."/>
      <w:lvlJc w:val="left"/>
      <w:pPr>
        <w:ind w:left="720" w:hanging="360"/>
      </w:pPr>
      <w:rPr>
        <w:rFonts w:hint="default"/>
        <w:b w:val="0"/>
        <w:i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1E351C60"/>
    <w:multiLevelType w:val="hybridMultilevel"/>
    <w:tmpl w:val="B6B6D7C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nsid w:val="22346135"/>
    <w:multiLevelType w:val="hybridMultilevel"/>
    <w:tmpl w:val="5792DBAA"/>
    <w:lvl w:ilvl="0" w:tplc="8F042D8A">
      <w:start w:val="1"/>
      <w:numFmt w:val="bullet"/>
      <w:lvlText w:val="-"/>
      <w:lvlJc w:val="left"/>
      <w:pPr>
        <w:ind w:left="720" w:hanging="360"/>
      </w:pPr>
      <w:rPr>
        <w:rFonts w:ascii="Verdana" w:eastAsia="Calibri" w:hAnsi="Verdana" w:cstheme="minorHAnsi" w:hint="default"/>
        <w:i/>
        <w:color w:val="auto"/>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8138EF"/>
    <w:multiLevelType w:val="hybridMultilevel"/>
    <w:tmpl w:val="6CA2FB7A"/>
    <w:lvl w:ilvl="0" w:tplc="BE568D4E">
      <w:start w:val="1"/>
      <w:numFmt w:val="lowerLetter"/>
      <w:lvlText w:val="%1)"/>
      <w:lvlJc w:val="left"/>
      <w:pPr>
        <w:ind w:left="1425" w:hanging="720"/>
      </w:pPr>
      <w:rPr>
        <w:rFonts w:hint="default"/>
      </w:rPr>
    </w:lvl>
    <w:lvl w:ilvl="1" w:tplc="2C0A0019" w:tentative="1">
      <w:start w:val="1"/>
      <w:numFmt w:val="lowerLetter"/>
      <w:lvlText w:val="%2."/>
      <w:lvlJc w:val="left"/>
      <w:pPr>
        <w:ind w:left="1785" w:hanging="360"/>
      </w:pPr>
    </w:lvl>
    <w:lvl w:ilvl="2" w:tplc="2C0A001B" w:tentative="1">
      <w:start w:val="1"/>
      <w:numFmt w:val="lowerRoman"/>
      <w:lvlText w:val="%3."/>
      <w:lvlJc w:val="right"/>
      <w:pPr>
        <w:ind w:left="2505" w:hanging="180"/>
      </w:pPr>
    </w:lvl>
    <w:lvl w:ilvl="3" w:tplc="2C0A000F" w:tentative="1">
      <w:start w:val="1"/>
      <w:numFmt w:val="decimal"/>
      <w:lvlText w:val="%4."/>
      <w:lvlJc w:val="left"/>
      <w:pPr>
        <w:ind w:left="3225" w:hanging="360"/>
      </w:pPr>
    </w:lvl>
    <w:lvl w:ilvl="4" w:tplc="2C0A0019" w:tentative="1">
      <w:start w:val="1"/>
      <w:numFmt w:val="lowerLetter"/>
      <w:lvlText w:val="%5."/>
      <w:lvlJc w:val="left"/>
      <w:pPr>
        <w:ind w:left="3945" w:hanging="360"/>
      </w:pPr>
    </w:lvl>
    <w:lvl w:ilvl="5" w:tplc="2C0A001B" w:tentative="1">
      <w:start w:val="1"/>
      <w:numFmt w:val="lowerRoman"/>
      <w:lvlText w:val="%6."/>
      <w:lvlJc w:val="right"/>
      <w:pPr>
        <w:ind w:left="4665" w:hanging="180"/>
      </w:pPr>
    </w:lvl>
    <w:lvl w:ilvl="6" w:tplc="2C0A000F" w:tentative="1">
      <w:start w:val="1"/>
      <w:numFmt w:val="decimal"/>
      <w:lvlText w:val="%7."/>
      <w:lvlJc w:val="left"/>
      <w:pPr>
        <w:ind w:left="5385" w:hanging="360"/>
      </w:pPr>
    </w:lvl>
    <w:lvl w:ilvl="7" w:tplc="2C0A0019" w:tentative="1">
      <w:start w:val="1"/>
      <w:numFmt w:val="lowerLetter"/>
      <w:lvlText w:val="%8."/>
      <w:lvlJc w:val="left"/>
      <w:pPr>
        <w:ind w:left="6105" w:hanging="360"/>
      </w:pPr>
    </w:lvl>
    <w:lvl w:ilvl="8" w:tplc="2C0A001B" w:tentative="1">
      <w:start w:val="1"/>
      <w:numFmt w:val="lowerRoman"/>
      <w:lvlText w:val="%9."/>
      <w:lvlJc w:val="right"/>
      <w:pPr>
        <w:ind w:left="6825" w:hanging="180"/>
      </w:pPr>
    </w:lvl>
  </w:abstractNum>
  <w:abstractNum w:abstractNumId="9">
    <w:nsid w:val="242A1F90"/>
    <w:multiLevelType w:val="multilevel"/>
    <w:tmpl w:val="FA02C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8A6387"/>
    <w:multiLevelType w:val="hybridMultilevel"/>
    <w:tmpl w:val="D6565694"/>
    <w:lvl w:ilvl="0" w:tplc="79760276">
      <w:start w:val="1"/>
      <w:numFmt w:val="bullet"/>
      <w:lvlText w:val="-"/>
      <w:lvlJc w:val="left"/>
      <w:pPr>
        <w:ind w:left="410" w:hanging="360"/>
      </w:pPr>
      <w:rPr>
        <w:rFonts w:ascii="Calibri" w:eastAsia="Calibri" w:hAnsi="Calibri" w:cs="Times New Roman" w:hint="default"/>
      </w:rPr>
    </w:lvl>
    <w:lvl w:ilvl="1" w:tplc="2C0A0003" w:tentative="1">
      <w:start w:val="1"/>
      <w:numFmt w:val="bullet"/>
      <w:lvlText w:val="o"/>
      <w:lvlJc w:val="left"/>
      <w:pPr>
        <w:ind w:left="1130" w:hanging="360"/>
      </w:pPr>
      <w:rPr>
        <w:rFonts w:ascii="Courier New" w:hAnsi="Courier New" w:cs="Courier New" w:hint="default"/>
      </w:rPr>
    </w:lvl>
    <w:lvl w:ilvl="2" w:tplc="2C0A0005" w:tentative="1">
      <w:start w:val="1"/>
      <w:numFmt w:val="bullet"/>
      <w:lvlText w:val=""/>
      <w:lvlJc w:val="left"/>
      <w:pPr>
        <w:ind w:left="1850" w:hanging="360"/>
      </w:pPr>
      <w:rPr>
        <w:rFonts w:ascii="Wingdings" w:hAnsi="Wingdings" w:hint="default"/>
      </w:rPr>
    </w:lvl>
    <w:lvl w:ilvl="3" w:tplc="2C0A0001" w:tentative="1">
      <w:start w:val="1"/>
      <w:numFmt w:val="bullet"/>
      <w:lvlText w:val=""/>
      <w:lvlJc w:val="left"/>
      <w:pPr>
        <w:ind w:left="2570" w:hanging="360"/>
      </w:pPr>
      <w:rPr>
        <w:rFonts w:ascii="Symbol" w:hAnsi="Symbol" w:hint="default"/>
      </w:rPr>
    </w:lvl>
    <w:lvl w:ilvl="4" w:tplc="2C0A0003" w:tentative="1">
      <w:start w:val="1"/>
      <w:numFmt w:val="bullet"/>
      <w:lvlText w:val="o"/>
      <w:lvlJc w:val="left"/>
      <w:pPr>
        <w:ind w:left="3290" w:hanging="360"/>
      </w:pPr>
      <w:rPr>
        <w:rFonts w:ascii="Courier New" w:hAnsi="Courier New" w:cs="Courier New" w:hint="default"/>
      </w:rPr>
    </w:lvl>
    <w:lvl w:ilvl="5" w:tplc="2C0A0005" w:tentative="1">
      <w:start w:val="1"/>
      <w:numFmt w:val="bullet"/>
      <w:lvlText w:val=""/>
      <w:lvlJc w:val="left"/>
      <w:pPr>
        <w:ind w:left="4010" w:hanging="360"/>
      </w:pPr>
      <w:rPr>
        <w:rFonts w:ascii="Wingdings" w:hAnsi="Wingdings" w:hint="default"/>
      </w:rPr>
    </w:lvl>
    <w:lvl w:ilvl="6" w:tplc="2C0A0001" w:tentative="1">
      <w:start w:val="1"/>
      <w:numFmt w:val="bullet"/>
      <w:lvlText w:val=""/>
      <w:lvlJc w:val="left"/>
      <w:pPr>
        <w:ind w:left="4730" w:hanging="360"/>
      </w:pPr>
      <w:rPr>
        <w:rFonts w:ascii="Symbol" w:hAnsi="Symbol" w:hint="default"/>
      </w:rPr>
    </w:lvl>
    <w:lvl w:ilvl="7" w:tplc="2C0A0003" w:tentative="1">
      <w:start w:val="1"/>
      <w:numFmt w:val="bullet"/>
      <w:lvlText w:val="o"/>
      <w:lvlJc w:val="left"/>
      <w:pPr>
        <w:ind w:left="5450" w:hanging="360"/>
      </w:pPr>
      <w:rPr>
        <w:rFonts w:ascii="Courier New" w:hAnsi="Courier New" w:cs="Courier New" w:hint="default"/>
      </w:rPr>
    </w:lvl>
    <w:lvl w:ilvl="8" w:tplc="2C0A0005" w:tentative="1">
      <w:start w:val="1"/>
      <w:numFmt w:val="bullet"/>
      <w:lvlText w:val=""/>
      <w:lvlJc w:val="left"/>
      <w:pPr>
        <w:ind w:left="6170" w:hanging="360"/>
      </w:pPr>
      <w:rPr>
        <w:rFonts w:ascii="Wingdings" w:hAnsi="Wingdings" w:hint="default"/>
      </w:rPr>
    </w:lvl>
  </w:abstractNum>
  <w:abstractNum w:abstractNumId="11">
    <w:nsid w:val="32912BDB"/>
    <w:multiLevelType w:val="hybridMultilevel"/>
    <w:tmpl w:val="72DE4A2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nsid w:val="3E41090C"/>
    <w:multiLevelType w:val="hybridMultilevel"/>
    <w:tmpl w:val="77EAB866"/>
    <w:lvl w:ilvl="0" w:tplc="B82630B2">
      <w:start w:val="2"/>
      <w:numFmt w:val="bullet"/>
      <w:lvlText w:val="-"/>
      <w:lvlJc w:val="left"/>
      <w:pPr>
        <w:ind w:left="930" w:hanging="360"/>
      </w:pPr>
      <w:rPr>
        <w:rFonts w:ascii="Verdana" w:eastAsia="Cambria" w:hAnsi="Verdana" w:cs="Berkeley-Medium" w:hint="default"/>
      </w:rPr>
    </w:lvl>
    <w:lvl w:ilvl="1" w:tplc="2C0A0003" w:tentative="1">
      <w:start w:val="1"/>
      <w:numFmt w:val="bullet"/>
      <w:lvlText w:val="o"/>
      <w:lvlJc w:val="left"/>
      <w:pPr>
        <w:ind w:left="1650" w:hanging="360"/>
      </w:pPr>
      <w:rPr>
        <w:rFonts w:ascii="Courier New" w:hAnsi="Courier New" w:cs="Courier New" w:hint="default"/>
      </w:rPr>
    </w:lvl>
    <w:lvl w:ilvl="2" w:tplc="2C0A0005" w:tentative="1">
      <w:start w:val="1"/>
      <w:numFmt w:val="bullet"/>
      <w:lvlText w:val=""/>
      <w:lvlJc w:val="left"/>
      <w:pPr>
        <w:ind w:left="2370" w:hanging="360"/>
      </w:pPr>
      <w:rPr>
        <w:rFonts w:ascii="Wingdings" w:hAnsi="Wingdings" w:hint="default"/>
      </w:rPr>
    </w:lvl>
    <w:lvl w:ilvl="3" w:tplc="2C0A0001" w:tentative="1">
      <w:start w:val="1"/>
      <w:numFmt w:val="bullet"/>
      <w:lvlText w:val=""/>
      <w:lvlJc w:val="left"/>
      <w:pPr>
        <w:ind w:left="3090" w:hanging="360"/>
      </w:pPr>
      <w:rPr>
        <w:rFonts w:ascii="Symbol" w:hAnsi="Symbol" w:hint="default"/>
      </w:rPr>
    </w:lvl>
    <w:lvl w:ilvl="4" w:tplc="2C0A0003" w:tentative="1">
      <w:start w:val="1"/>
      <w:numFmt w:val="bullet"/>
      <w:lvlText w:val="o"/>
      <w:lvlJc w:val="left"/>
      <w:pPr>
        <w:ind w:left="3810" w:hanging="360"/>
      </w:pPr>
      <w:rPr>
        <w:rFonts w:ascii="Courier New" w:hAnsi="Courier New" w:cs="Courier New" w:hint="default"/>
      </w:rPr>
    </w:lvl>
    <w:lvl w:ilvl="5" w:tplc="2C0A0005" w:tentative="1">
      <w:start w:val="1"/>
      <w:numFmt w:val="bullet"/>
      <w:lvlText w:val=""/>
      <w:lvlJc w:val="left"/>
      <w:pPr>
        <w:ind w:left="4530" w:hanging="360"/>
      </w:pPr>
      <w:rPr>
        <w:rFonts w:ascii="Wingdings" w:hAnsi="Wingdings" w:hint="default"/>
      </w:rPr>
    </w:lvl>
    <w:lvl w:ilvl="6" w:tplc="2C0A0001" w:tentative="1">
      <w:start w:val="1"/>
      <w:numFmt w:val="bullet"/>
      <w:lvlText w:val=""/>
      <w:lvlJc w:val="left"/>
      <w:pPr>
        <w:ind w:left="5250" w:hanging="360"/>
      </w:pPr>
      <w:rPr>
        <w:rFonts w:ascii="Symbol" w:hAnsi="Symbol" w:hint="default"/>
      </w:rPr>
    </w:lvl>
    <w:lvl w:ilvl="7" w:tplc="2C0A0003" w:tentative="1">
      <w:start w:val="1"/>
      <w:numFmt w:val="bullet"/>
      <w:lvlText w:val="o"/>
      <w:lvlJc w:val="left"/>
      <w:pPr>
        <w:ind w:left="5970" w:hanging="360"/>
      </w:pPr>
      <w:rPr>
        <w:rFonts w:ascii="Courier New" w:hAnsi="Courier New" w:cs="Courier New" w:hint="default"/>
      </w:rPr>
    </w:lvl>
    <w:lvl w:ilvl="8" w:tplc="2C0A0005" w:tentative="1">
      <w:start w:val="1"/>
      <w:numFmt w:val="bullet"/>
      <w:lvlText w:val=""/>
      <w:lvlJc w:val="left"/>
      <w:pPr>
        <w:ind w:left="6690" w:hanging="360"/>
      </w:pPr>
      <w:rPr>
        <w:rFonts w:ascii="Wingdings" w:hAnsi="Wingdings" w:hint="default"/>
      </w:rPr>
    </w:lvl>
  </w:abstractNum>
  <w:abstractNum w:abstractNumId="13">
    <w:nsid w:val="3E4C2467"/>
    <w:multiLevelType w:val="hybridMultilevel"/>
    <w:tmpl w:val="F7B0DD2C"/>
    <w:lvl w:ilvl="0" w:tplc="E5A6CF3E">
      <w:numFmt w:val="bullet"/>
      <w:lvlText w:val="-"/>
      <w:lvlJc w:val="left"/>
      <w:pPr>
        <w:ind w:left="720" w:hanging="360"/>
      </w:pPr>
      <w:rPr>
        <w:rFonts w:ascii="Verdana" w:eastAsia="Times New Roman" w:hAnsi="Verdana" w:cs="Times New Roman" w:hint="default"/>
        <w:i/>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nsid w:val="3ECA1311"/>
    <w:multiLevelType w:val="singleLevel"/>
    <w:tmpl w:val="0C0A000F"/>
    <w:lvl w:ilvl="0">
      <w:start w:val="1"/>
      <w:numFmt w:val="decimal"/>
      <w:lvlText w:val="%1."/>
      <w:lvlJc w:val="left"/>
      <w:pPr>
        <w:tabs>
          <w:tab w:val="num" w:pos="360"/>
        </w:tabs>
        <w:ind w:left="360" w:hanging="360"/>
      </w:pPr>
      <w:rPr>
        <w:rFonts w:hint="default"/>
      </w:rPr>
    </w:lvl>
  </w:abstractNum>
  <w:abstractNum w:abstractNumId="15">
    <w:nsid w:val="484E2BDF"/>
    <w:multiLevelType w:val="hybridMultilevel"/>
    <w:tmpl w:val="382C4D16"/>
    <w:lvl w:ilvl="0" w:tplc="2C0A000F">
      <w:start w:val="2"/>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nsid w:val="4F820361"/>
    <w:multiLevelType w:val="hybridMultilevel"/>
    <w:tmpl w:val="801AD138"/>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EE7E1A68">
      <w:start w:val="6"/>
      <w:numFmt w:val="bullet"/>
      <w:lvlText w:val=""/>
      <w:lvlJc w:val="left"/>
      <w:pPr>
        <w:tabs>
          <w:tab w:val="num" w:pos="1440"/>
        </w:tabs>
        <w:ind w:left="1440" w:hanging="360"/>
      </w:pPr>
      <w:rPr>
        <w:rFonts w:ascii="Symbol" w:eastAsia="Times New Roman" w:hAnsi="Symbol"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52845FFD"/>
    <w:multiLevelType w:val="multilevel"/>
    <w:tmpl w:val="5720D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4143FCC"/>
    <w:multiLevelType w:val="hybridMultilevel"/>
    <w:tmpl w:val="B2063A8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nsid w:val="56402D1D"/>
    <w:multiLevelType w:val="hybridMultilevel"/>
    <w:tmpl w:val="CA7469E6"/>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nsid w:val="58533EAC"/>
    <w:multiLevelType w:val="hybridMultilevel"/>
    <w:tmpl w:val="B01CAAE2"/>
    <w:lvl w:ilvl="0" w:tplc="473C4D32">
      <w:start w:val="1"/>
      <w:numFmt w:val="lowerLetter"/>
      <w:lvlText w:val="%1."/>
      <w:lvlJc w:val="left"/>
      <w:pPr>
        <w:ind w:left="720" w:hanging="360"/>
      </w:pPr>
      <w:rPr>
        <w:rFonts w:ascii="Verdana" w:hAnsi="Verdana" w:hint="default"/>
        <w:sz w:val="24"/>
        <w:szCs w:val="24"/>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nsid w:val="5A5E0A72"/>
    <w:multiLevelType w:val="multilevel"/>
    <w:tmpl w:val="E62E0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A7050F1"/>
    <w:multiLevelType w:val="hybridMultilevel"/>
    <w:tmpl w:val="69BE0AFE"/>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3">
    <w:nsid w:val="5D182798"/>
    <w:multiLevelType w:val="hybridMultilevel"/>
    <w:tmpl w:val="06E4BF54"/>
    <w:lvl w:ilvl="0" w:tplc="9CDE7B42">
      <w:start w:val="1"/>
      <w:numFmt w:val="bullet"/>
      <w:lvlText w:val="-"/>
      <w:lvlJc w:val="left"/>
      <w:pPr>
        <w:ind w:left="720" w:hanging="360"/>
      </w:pPr>
      <w:rPr>
        <w:rFonts w:ascii="Verdana" w:eastAsia="Times New Roman" w:hAnsi="Verdana"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nsid w:val="61D15A18"/>
    <w:multiLevelType w:val="multilevel"/>
    <w:tmpl w:val="4AF86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852618A"/>
    <w:multiLevelType w:val="hybridMultilevel"/>
    <w:tmpl w:val="9C7EF8BC"/>
    <w:lvl w:ilvl="0" w:tplc="9F449786">
      <w:start w:val="6"/>
      <w:numFmt w:val="lowerLetter"/>
      <w:lvlText w:val="%1)"/>
      <w:lvlJc w:val="left"/>
      <w:pPr>
        <w:ind w:left="2145" w:hanging="720"/>
      </w:pPr>
      <w:rPr>
        <w:rFonts w:hint="default"/>
      </w:rPr>
    </w:lvl>
    <w:lvl w:ilvl="1" w:tplc="2C0A0019" w:tentative="1">
      <w:start w:val="1"/>
      <w:numFmt w:val="lowerLetter"/>
      <w:lvlText w:val="%2."/>
      <w:lvlJc w:val="left"/>
      <w:pPr>
        <w:ind w:left="2505" w:hanging="360"/>
      </w:pPr>
    </w:lvl>
    <w:lvl w:ilvl="2" w:tplc="2C0A001B" w:tentative="1">
      <w:start w:val="1"/>
      <w:numFmt w:val="lowerRoman"/>
      <w:lvlText w:val="%3."/>
      <w:lvlJc w:val="right"/>
      <w:pPr>
        <w:ind w:left="3225" w:hanging="180"/>
      </w:pPr>
    </w:lvl>
    <w:lvl w:ilvl="3" w:tplc="2C0A000F" w:tentative="1">
      <w:start w:val="1"/>
      <w:numFmt w:val="decimal"/>
      <w:lvlText w:val="%4."/>
      <w:lvlJc w:val="left"/>
      <w:pPr>
        <w:ind w:left="3945" w:hanging="360"/>
      </w:pPr>
    </w:lvl>
    <w:lvl w:ilvl="4" w:tplc="2C0A0019" w:tentative="1">
      <w:start w:val="1"/>
      <w:numFmt w:val="lowerLetter"/>
      <w:lvlText w:val="%5."/>
      <w:lvlJc w:val="left"/>
      <w:pPr>
        <w:ind w:left="4665" w:hanging="360"/>
      </w:pPr>
    </w:lvl>
    <w:lvl w:ilvl="5" w:tplc="2C0A001B" w:tentative="1">
      <w:start w:val="1"/>
      <w:numFmt w:val="lowerRoman"/>
      <w:lvlText w:val="%6."/>
      <w:lvlJc w:val="right"/>
      <w:pPr>
        <w:ind w:left="5385" w:hanging="180"/>
      </w:pPr>
    </w:lvl>
    <w:lvl w:ilvl="6" w:tplc="2C0A000F" w:tentative="1">
      <w:start w:val="1"/>
      <w:numFmt w:val="decimal"/>
      <w:lvlText w:val="%7."/>
      <w:lvlJc w:val="left"/>
      <w:pPr>
        <w:ind w:left="6105" w:hanging="360"/>
      </w:pPr>
    </w:lvl>
    <w:lvl w:ilvl="7" w:tplc="2C0A0019" w:tentative="1">
      <w:start w:val="1"/>
      <w:numFmt w:val="lowerLetter"/>
      <w:lvlText w:val="%8."/>
      <w:lvlJc w:val="left"/>
      <w:pPr>
        <w:ind w:left="6825" w:hanging="360"/>
      </w:pPr>
    </w:lvl>
    <w:lvl w:ilvl="8" w:tplc="2C0A001B" w:tentative="1">
      <w:start w:val="1"/>
      <w:numFmt w:val="lowerRoman"/>
      <w:lvlText w:val="%9."/>
      <w:lvlJc w:val="right"/>
      <w:pPr>
        <w:ind w:left="7545" w:hanging="180"/>
      </w:pPr>
    </w:lvl>
  </w:abstractNum>
  <w:abstractNum w:abstractNumId="26">
    <w:nsid w:val="68C81921"/>
    <w:multiLevelType w:val="hybridMultilevel"/>
    <w:tmpl w:val="DFDA2B06"/>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
      <w:lvlJc w:val="left"/>
      <w:pPr>
        <w:tabs>
          <w:tab w:val="num" w:pos="1440"/>
        </w:tabs>
        <w:ind w:left="1440" w:hanging="360"/>
      </w:pPr>
      <w:rPr>
        <w:rFonts w:ascii="Symbol" w:eastAsia="Times New Roman" w:hAnsi="Symbol"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6AFD39FD"/>
    <w:multiLevelType w:val="singleLevel"/>
    <w:tmpl w:val="BBE0F532"/>
    <w:lvl w:ilvl="0">
      <w:start w:val="1"/>
      <w:numFmt w:val="bullet"/>
      <w:lvlText w:val="-"/>
      <w:lvlJc w:val="left"/>
      <w:pPr>
        <w:tabs>
          <w:tab w:val="num" w:pos="1065"/>
        </w:tabs>
        <w:ind w:left="1065" w:hanging="360"/>
      </w:pPr>
      <w:rPr>
        <w:rFonts w:hint="default"/>
      </w:rPr>
    </w:lvl>
  </w:abstractNum>
  <w:abstractNum w:abstractNumId="28">
    <w:nsid w:val="6CB22796"/>
    <w:multiLevelType w:val="singleLevel"/>
    <w:tmpl w:val="A02C4BFE"/>
    <w:lvl w:ilvl="0">
      <w:start w:val="1"/>
      <w:numFmt w:val="decimal"/>
      <w:lvlText w:val="%1."/>
      <w:lvlJc w:val="left"/>
      <w:pPr>
        <w:tabs>
          <w:tab w:val="num" w:pos="405"/>
        </w:tabs>
        <w:ind w:left="405" w:hanging="360"/>
      </w:pPr>
      <w:rPr>
        <w:rFonts w:hint="default"/>
      </w:rPr>
    </w:lvl>
  </w:abstractNum>
  <w:abstractNum w:abstractNumId="29">
    <w:nsid w:val="706941EA"/>
    <w:multiLevelType w:val="singleLevel"/>
    <w:tmpl w:val="0C0A000F"/>
    <w:lvl w:ilvl="0">
      <w:start w:val="3"/>
      <w:numFmt w:val="decimal"/>
      <w:lvlText w:val="%1."/>
      <w:lvlJc w:val="left"/>
      <w:pPr>
        <w:tabs>
          <w:tab w:val="num" w:pos="360"/>
        </w:tabs>
        <w:ind w:left="360" w:hanging="360"/>
      </w:pPr>
      <w:rPr>
        <w:rFonts w:hint="default"/>
      </w:rPr>
    </w:lvl>
  </w:abstractNum>
  <w:abstractNum w:abstractNumId="30">
    <w:nsid w:val="764756FA"/>
    <w:multiLevelType w:val="hybridMultilevel"/>
    <w:tmpl w:val="CB4479DE"/>
    <w:lvl w:ilvl="0" w:tplc="E7A42E70">
      <w:start w:val="1"/>
      <w:numFmt w:val="lowerLetter"/>
      <w:lvlText w:val="%1."/>
      <w:lvlJc w:val="left"/>
      <w:pPr>
        <w:ind w:left="1425" w:hanging="360"/>
      </w:pPr>
      <w:rPr>
        <w:rFonts w:hint="default"/>
      </w:rPr>
    </w:lvl>
    <w:lvl w:ilvl="1" w:tplc="2C0A0019" w:tentative="1">
      <w:start w:val="1"/>
      <w:numFmt w:val="lowerLetter"/>
      <w:lvlText w:val="%2."/>
      <w:lvlJc w:val="left"/>
      <w:pPr>
        <w:ind w:left="2145" w:hanging="360"/>
      </w:pPr>
    </w:lvl>
    <w:lvl w:ilvl="2" w:tplc="2C0A001B" w:tentative="1">
      <w:start w:val="1"/>
      <w:numFmt w:val="lowerRoman"/>
      <w:lvlText w:val="%3."/>
      <w:lvlJc w:val="right"/>
      <w:pPr>
        <w:ind w:left="2865" w:hanging="180"/>
      </w:pPr>
    </w:lvl>
    <w:lvl w:ilvl="3" w:tplc="2C0A000F" w:tentative="1">
      <w:start w:val="1"/>
      <w:numFmt w:val="decimal"/>
      <w:lvlText w:val="%4."/>
      <w:lvlJc w:val="left"/>
      <w:pPr>
        <w:ind w:left="3585" w:hanging="360"/>
      </w:pPr>
    </w:lvl>
    <w:lvl w:ilvl="4" w:tplc="2C0A0019" w:tentative="1">
      <w:start w:val="1"/>
      <w:numFmt w:val="lowerLetter"/>
      <w:lvlText w:val="%5."/>
      <w:lvlJc w:val="left"/>
      <w:pPr>
        <w:ind w:left="4305" w:hanging="360"/>
      </w:pPr>
    </w:lvl>
    <w:lvl w:ilvl="5" w:tplc="2C0A001B" w:tentative="1">
      <w:start w:val="1"/>
      <w:numFmt w:val="lowerRoman"/>
      <w:lvlText w:val="%6."/>
      <w:lvlJc w:val="right"/>
      <w:pPr>
        <w:ind w:left="5025" w:hanging="180"/>
      </w:pPr>
    </w:lvl>
    <w:lvl w:ilvl="6" w:tplc="2C0A000F" w:tentative="1">
      <w:start w:val="1"/>
      <w:numFmt w:val="decimal"/>
      <w:lvlText w:val="%7."/>
      <w:lvlJc w:val="left"/>
      <w:pPr>
        <w:ind w:left="5745" w:hanging="360"/>
      </w:pPr>
    </w:lvl>
    <w:lvl w:ilvl="7" w:tplc="2C0A0019" w:tentative="1">
      <w:start w:val="1"/>
      <w:numFmt w:val="lowerLetter"/>
      <w:lvlText w:val="%8."/>
      <w:lvlJc w:val="left"/>
      <w:pPr>
        <w:ind w:left="6465" w:hanging="360"/>
      </w:pPr>
    </w:lvl>
    <w:lvl w:ilvl="8" w:tplc="2C0A001B" w:tentative="1">
      <w:start w:val="1"/>
      <w:numFmt w:val="lowerRoman"/>
      <w:lvlText w:val="%9."/>
      <w:lvlJc w:val="right"/>
      <w:pPr>
        <w:ind w:left="7185" w:hanging="180"/>
      </w:pPr>
    </w:lvl>
  </w:abstractNum>
  <w:abstractNum w:abstractNumId="31">
    <w:nsid w:val="7D7119F7"/>
    <w:multiLevelType w:val="hybridMultilevel"/>
    <w:tmpl w:val="8F9A9DBA"/>
    <w:lvl w:ilvl="0" w:tplc="BB1EE988">
      <w:start w:val="1"/>
      <w:numFmt w:val="lowerLetter"/>
      <w:lvlText w:val="%1)"/>
      <w:lvlJc w:val="left"/>
      <w:pPr>
        <w:ind w:left="2136" w:hanging="720"/>
      </w:pPr>
      <w:rPr>
        <w:rFonts w:hint="default"/>
      </w:rPr>
    </w:lvl>
    <w:lvl w:ilvl="1" w:tplc="2C0A0019" w:tentative="1">
      <w:start w:val="1"/>
      <w:numFmt w:val="lowerLetter"/>
      <w:lvlText w:val="%2."/>
      <w:lvlJc w:val="left"/>
      <w:pPr>
        <w:ind w:left="2496" w:hanging="360"/>
      </w:pPr>
    </w:lvl>
    <w:lvl w:ilvl="2" w:tplc="2C0A001B" w:tentative="1">
      <w:start w:val="1"/>
      <w:numFmt w:val="lowerRoman"/>
      <w:lvlText w:val="%3."/>
      <w:lvlJc w:val="right"/>
      <w:pPr>
        <w:ind w:left="3216" w:hanging="180"/>
      </w:pPr>
    </w:lvl>
    <w:lvl w:ilvl="3" w:tplc="2C0A000F" w:tentative="1">
      <w:start w:val="1"/>
      <w:numFmt w:val="decimal"/>
      <w:lvlText w:val="%4."/>
      <w:lvlJc w:val="left"/>
      <w:pPr>
        <w:ind w:left="3936" w:hanging="360"/>
      </w:pPr>
    </w:lvl>
    <w:lvl w:ilvl="4" w:tplc="2C0A0019" w:tentative="1">
      <w:start w:val="1"/>
      <w:numFmt w:val="lowerLetter"/>
      <w:lvlText w:val="%5."/>
      <w:lvlJc w:val="left"/>
      <w:pPr>
        <w:ind w:left="4656" w:hanging="360"/>
      </w:pPr>
    </w:lvl>
    <w:lvl w:ilvl="5" w:tplc="2C0A001B" w:tentative="1">
      <w:start w:val="1"/>
      <w:numFmt w:val="lowerRoman"/>
      <w:lvlText w:val="%6."/>
      <w:lvlJc w:val="right"/>
      <w:pPr>
        <w:ind w:left="5376" w:hanging="180"/>
      </w:pPr>
    </w:lvl>
    <w:lvl w:ilvl="6" w:tplc="2C0A000F" w:tentative="1">
      <w:start w:val="1"/>
      <w:numFmt w:val="decimal"/>
      <w:lvlText w:val="%7."/>
      <w:lvlJc w:val="left"/>
      <w:pPr>
        <w:ind w:left="6096" w:hanging="360"/>
      </w:pPr>
    </w:lvl>
    <w:lvl w:ilvl="7" w:tplc="2C0A0019" w:tentative="1">
      <w:start w:val="1"/>
      <w:numFmt w:val="lowerLetter"/>
      <w:lvlText w:val="%8."/>
      <w:lvlJc w:val="left"/>
      <w:pPr>
        <w:ind w:left="6816" w:hanging="360"/>
      </w:pPr>
    </w:lvl>
    <w:lvl w:ilvl="8" w:tplc="2C0A001B" w:tentative="1">
      <w:start w:val="1"/>
      <w:numFmt w:val="lowerRoman"/>
      <w:lvlText w:val="%9."/>
      <w:lvlJc w:val="right"/>
      <w:pPr>
        <w:ind w:left="7536" w:hanging="180"/>
      </w:pPr>
    </w:lvl>
  </w:abstractNum>
  <w:abstractNum w:abstractNumId="32">
    <w:nsid w:val="7F3D0B09"/>
    <w:multiLevelType w:val="hybridMultilevel"/>
    <w:tmpl w:val="E3ACC446"/>
    <w:lvl w:ilvl="0" w:tplc="603C6F68">
      <w:start w:val="1"/>
      <w:numFmt w:val="lowerLetter"/>
      <w:lvlText w:val="%1)"/>
      <w:lvlJc w:val="left"/>
      <w:pPr>
        <w:ind w:left="1428" w:hanging="720"/>
      </w:pPr>
      <w:rPr>
        <w:rFonts w:ascii="Verdana" w:eastAsia="Calibri" w:hAnsi="Verdana" w:cs="Times New Roman"/>
      </w:rPr>
    </w:lvl>
    <w:lvl w:ilvl="1" w:tplc="2C0A0019">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num w:numId="1">
    <w:abstractNumId w:val="7"/>
  </w:num>
  <w:num w:numId="2">
    <w:abstractNumId w:val="13"/>
  </w:num>
  <w:num w:numId="3">
    <w:abstractNumId w:val="26"/>
  </w:num>
  <w:num w:numId="4">
    <w:abstractNumId w:val="16"/>
  </w:num>
  <w:num w:numId="5">
    <w:abstractNumId w:val="27"/>
  </w:num>
  <w:num w:numId="6">
    <w:abstractNumId w:val="28"/>
  </w:num>
  <w:num w:numId="7">
    <w:abstractNumId w:val="29"/>
  </w:num>
  <w:num w:numId="8">
    <w:abstractNumId w:val="14"/>
  </w:num>
  <w:num w:numId="9">
    <w:abstractNumId w:val="23"/>
  </w:num>
  <w:num w:numId="10">
    <w:abstractNumId w:val="19"/>
  </w:num>
  <w:num w:numId="11">
    <w:abstractNumId w:val="15"/>
  </w:num>
  <w:num w:numId="12">
    <w:abstractNumId w:val="5"/>
  </w:num>
  <w:num w:numId="13">
    <w:abstractNumId w:val="30"/>
  </w:num>
  <w:num w:numId="14">
    <w:abstractNumId w:val="25"/>
  </w:num>
  <w:num w:numId="15">
    <w:abstractNumId w:val="31"/>
  </w:num>
  <w:num w:numId="16">
    <w:abstractNumId w:val="8"/>
  </w:num>
  <w:num w:numId="17">
    <w:abstractNumId w:val="32"/>
  </w:num>
  <w:num w:numId="18">
    <w:abstractNumId w:val="3"/>
  </w:num>
  <w:num w:numId="19">
    <w:abstractNumId w:val="10"/>
  </w:num>
  <w:num w:numId="20">
    <w:abstractNumId w:val="20"/>
  </w:num>
  <w:num w:numId="21">
    <w:abstractNumId w:val="1"/>
  </w:num>
  <w:num w:numId="22">
    <w:abstractNumId w:val="2"/>
  </w:num>
  <w:num w:numId="23">
    <w:abstractNumId w:val="4"/>
  </w:num>
  <w:num w:numId="24">
    <w:abstractNumId w:val="17"/>
  </w:num>
  <w:num w:numId="25">
    <w:abstractNumId w:val="11"/>
  </w:num>
  <w:num w:numId="26">
    <w:abstractNumId w:val="6"/>
  </w:num>
  <w:num w:numId="27">
    <w:abstractNumId w:val="9"/>
  </w:num>
  <w:num w:numId="28">
    <w:abstractNumId w:val="24"/>
  </w:num>
  <w:num w:numId="29">
    <w:abstractNumId w:val="21"/>
  </w:num>
  <w:num w:numId="30">
    <w:abstractNumId w:val="0"/>
  </w:num>
  <w:num w:numId="31">
    <w:abstractNumId w:val="22"/>
  </w:num>
  <w:num w:numId="32">
    <w:abstractNumId w:val="12"/>
  </w:num>
  <w:num w:numId="33">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655"/>
    <w:rsid w:val="000029E1"/>
    <w:rsid w:val="00010311"/>
    <w:rsid w:val="00015429"/>
    <w:rsid w:val="000220F0"/>
    <w:rsid w:val="00026B79"/>
    <w:rsid w:val="0003019A"/>
    <w:rsid w:val="00034E15"/>
    <w:rsid w:val="00036289"/>
    <w:rsid w:val="000421CE"/>
    <w:rsid w:val="00045C35"/>
    <w:rsid w:val="00071640"/>
    <w:rsid w:val="000913D0"/>
    <w:rsid w:val="0009501B"/>
    <w:rsid w:val="000B12AB"/>
    <w:rsid w:val="000B4F6B"/>
    <w:rsid w:val="000B57EB"/>
    <w:rsid w:val="000C11BD"/>
    <w:rsid w:val="000C4CDF"/>
    <w:rsid w:val="000D2580"/>
    <w:rsid w:val="000E18CA"/>
    <w:rsid w:val="000F6E10"/>
    <w:rsid w:val="00101C33"/>
    <w:rsid w:val="00103C2A"/>
    <w:rsid w:val="00111314"/>
    <w:rsid w:val="00115BFF"/>
    <w:rsid w:val="001174F1"/>
    <w:rsid w:val="00142D24"/>
    <w:rsid w:val="0015119D"/>
    <w:rsid w:val="00152756"/>
    <w:rsid w:val="00162212"/>
    <w:rsid w:val="001636C4"/>
    <w:rsid w:val="00165282"/>
    <w:rsid w:val="00171249"/>
    <w:rsid w:val="00175A8F"/>
    <w:rsid w:val="00176451"/>
    <w:rsid w:val="00180B6A"/>
    <w:rsid w:val="00191353"/>
    <w:rsid w:val="00194FB2"/>
    <w:rsid w:val="0019666D"/>
    <w:rsid w:val="001968AA"/>
    <w:rsid w:val="001B7285"/>
    <w:rsid w:val="001D1056"/>
    <w:rsid w:val="001D1CA2"/>
    <w:rsid w:val="001E3C2D"/>
    <w:rsid w:val="001E558A"/>
    <w:rsid w:val="001F2621"/>
    <w:rsid w:val="001F26CA"/>
    <w:rsid w:val="001F47B3"/>
    <w:rsid w:val="00200CDC"/>
    <w:rsid w:val="00207842"/>
    <w:rsid w:val="00213661"/>
    <w:rsid w:val="002153A8"/>
    <w:rsid w:val="00221BA3"/>
    <w:rsid w:val="00222AC8"/>
    <w:rsid w:val="00223C2A"/>
    <w:rsid w:val="00240B1C"/>
    <w:rsid w:val="00247862"/>
    <w:rsid w:val="00250A12"/>
    <w:rsid w:val="00254A6E"/>
    <w:rsid w:val="0026255E"/>
    <w:rsid w:val="00270028"/>
    <w:rsid w:val="00274A6E"/>
    <w:rsid w:val="00276DF0"/>
    <w:rsid w:val="00284668"/>
    <w:rsid w:val="0029166B"/>
    <w:rsid w:val="002A09F7"/>
    <w:rsid w:val="002B7B85"/>
    <w:rsid w:val="002C47E9"/>
    <w:rsid w:val="002C4B2A"/>
    <w:rsid w:val="002D559B"/>
    <w:rsid w:val="002F43D0"/>
    <w:rsid w:val="002F5504"/>
    <w:rsid w:val="002F7672"/>
    <w:rsid w:val="003005A0"/>
    <w:rsid w:val="00300ED3"/>
    <w:rsid w:val="0030101D"/>
    <w:rsid w:val="003057A6"/>
    <w:rsid w:val="00307EC0"/>
    <w:rsid w:val="00314038"/>
    <w:rsid w:val="003202A4"/>
    <w:rsid w:val="0032081C"/>
    <w:rsid w:val="00325E5C"/>
    <w:rsid w:val="00327915"/>
    <w:rsid w:val="003313BD"/>
    <w:rsid w:val="0033535A"/>
    <w:rsid w:val="003361C4"/>
    <w:rsid w:val="0034547A"/>
    <w:rsid w:val="003567C2"/>
    <w:rsid w:val="00360E4A"/>
    <w:rsid w:val="00364550"/>
    <w:rsid w:val="003648CC"/>
    <w:rsid w:val="0036582F"/>
    <w:rsid w:val="0037593B"/>
    <w:rsid w:val="00382197"/>
    <w:rsid w:val="0039307B"/>
    <w:rsid w:val="003962B3"/>
    <w:rsid w:val="003979C2"/>
    <w:rsid w:val="003A485B"/>
    <w:rsid w:val="003C2C49"/>
    <w:rsid w:val="003E7592"/>
    <w:rsid w:val="00414DFA"/>
    <w:rsid w:val="00416FA5"/>
    <w:rsid w:val="0042412D"/>
    <w:rsid w:val="00425351"/>
    <w:rsid w:val="00430892"/>
    <w:rsid w:val="00433E4C"/>
    <w:rsid w:val="00434DF7"/>
    <w:rsid w:val="00446B20"/>
    <w:rsid w:val="00463AF2"/>
    <w:rsid w:val="004671DB"/>
    <w:rsid w:val="00467DFA"/>
    <w:rsid w:val="00473454"/>
    <w:rsid w:val="0047494B"/>
    <w:rsid w:val="00480149"/>
    <w:rsid w:val="00484661"/>
    <w:rsid w:val="00494CB9"/>
    <w:rsid w:val="004A1644"/>
    <w:rsid w:val="004B34CF"/>
    <w:rsid w:val="004B6C31"/>
    <w:rsid w:val="004C4532"/>
    <w:rsid w:val="004D245A"/>
    <w:rsid w:val="004D4A3B"/>
    <w:rsid w:val="004D767A"/>
    <w:rsid w:val="004E1B1E"/>
    <w:rsid w:val="004E2292"/>
    <w:rsid w:val="004E6D29"/>
    <w:rsid w:val="004F03AA"/>
    <w:rsid w:val="004F1BD4"/>
    <w:rsid w:val="004F64FB"/>
    <w:rsid w:val="00507105"/>
    <w:rsid w:val="005210F5"/>
    <w:rsid w:val="00524FFA"/>
    <w:rsid w:val="005310BC"/>
    <w:rsid w:val="00535DC1"/>
    <w:rsid w:val="00537298"/>
    <w:rsid w:val="00543BF7"/>
    <w:rsid w:val="00547A9A"/>
    <w:rsid w:val="0055049D"/>
    <w:rsid w:val="005504B7"/>
    <w:rsid w:val="005551A6"/>
    <w:rsid w:val="005551F6"/>
    <w:rsid w:val="00557831"/>
    <w:rsid w:val="00560ECA"/>
    <w:rsid w:val="00567B4F"/>
    <w:rsid w:val="0057140F"/>
    <w:rsid w:val="005740C1"/>
    <w:rsid w:val="005745D8"/>
    <w:rsid w:val="005808A0"/>
    <w:rsid w:val="00584B06"/>
    <w:rsid w:val="00591AA6"/>
    <w:rsid w:val="00592CA4"/>
    <w:rsid w:val="00596BD9"/>
    <w:rsid w:val="005A29BE"/>
    <w:rsid w:val="005A3624"/>
    <w:rsid w:val="005A7E1A"/>
    <w:rsid w:val="005B4F2D"/>
    <w:rsid w:val="005C02DB"/>
    <w:rsid w:val="005D1A32"/>
    <w:rsid w:val="005E7950"/>
    <w:rsid w:val="005F1725"/>
    <w:rsid w:val="005F1CBD"/>
    <w:rsid w:val="005F4528"/>
    <w:rsid w:val="005F4CEA"/>
    <w:rsid w:val="005F5CFB"/>
    <w:rsid w:val="00603278"/>
    <w:rsid w:val="006075D7"/>
    <w:rsid w:val="00613399"/>
    <w:rsid w:val="006255CB"/>
    <w:rsid w:val="00632CBB"/>
    <w:rsid w:val="0064025F"/>
    <w:rsid w:val="00660ABE"/>
    <w:rsid w:val="00670514"/>
    <w:rsid w:val="006718BC"/>
    <w:rsid w:val="00674963"/>
    <w:rsid w:val="00676805"/>
    <w:rsid w:val="00682A07"/>
    <w:rsid w:val="00684F1F"/>
    <w:rsid w:val="006B3593"/>
    <w:rsid w:val="006D27B4"/>
    <w:rsid w:val="006D2876"/>
    <w:rsid w:val="006E2841"/>
    <w:rsid w:val="006E560B"/>
    <w:rsid w:val="006E622E"/>
    <w:rsid w:val="006F12D4"/>
    <w:rsid w:val="006F4BD3"/>
    <w:rsid w:val="00701AA9"/>
    <w:rsid w:val="007027F3"/>
    <w:rsid w:val="00705573"/>
    <w:rsid w:val="00711B8D"/>
    <w:rsid w:val="007209A7"/>
    <w:rsid w:val="007245AE"/>
    <w:rsid w:val="007366BE"/>
    <w:rsid w:val="007445CD"/>
    <w:rsid w:val="00753EF0"/>
    <w:rsid w:val="00757E0F"/>
    <w:rsid w:val="00767005"/>
    <w:rsid w:val="00771E36"/>
    <w:rsid w:val="00793FE4"/>
    <w:rsid w:val="007A0006"/>
    <w:rsid w:val="007A1065"/>
    <w:rsid w:val="007A15F0"/>
    <w:rsid w:val="007B1EC8"/>
    <w:rsid w:val="007B31DA"/>
    <w:rsid w:val="007B69D2"/>
    <w:rsid w:val="007D2C8C"/>
    <w:rsid w:val="007E3607"/>
    <w:rsid w:val="007E7A93"/>
    <w:rsid w:val="007F38BC"/>
    <w:rsid w:val="007F45F6"/>
    <w:rsid w:val="007F4731"/>
    <w:rsid w:val="00802237"/>
    <w:rsid w:val="008134C9"/>
    <w:rsid w:val="008222EF"/>
    <w:rsid w:val="008265C1"/>
    <w:rsid w:val="008339E7"/>
    <w:rsid w:val="00844B50"/>
    <w:rsid w:val="00863227"/>
    <w:rsid w:val="00863DB6"/>
    <w:rsid w:val="00871053"/>
    <w:rsid w:val="00873FFC"/>
    <w:rsid w:val="008965A4"/>
    <w:rsid w:val="008976AA"/>
    <w:rsid w:val="008A43D9"/>
    <w:rsid w:val="008A6342"/>
    <w:rsid w:val="008B57CD"/>
    <w:rsid w:val="008C1F85"/>
    <w:rsid w:val="008C3202"/>
    <w:rsid w:val="008D1F64"/>
    <w:rsid w:val="008D36A0"/>
    <w:rsid w:val="008D5AB1"/>
    <w:rsid w:val="008E6A57"/>
    <w:rsid w:val="00903011"/>
    <w:rsid w:val="009178DA"/>
    <w:rsid w:val="009320AC"/>
    <w:rsid w:val="00941F37"/>
    <w:rsid w:val="00943223"/>
    <w:rsid w:val="009772B9"/>
    <w:rsid w:val="00977326"/>
    <w:rsid w:val="00982CA4"/>
    <w:rsid w:val="00996805"/>
    <w:rsid w:val="009A75B3"/>
    <w:rsid w:val="009B1FE3"/>
    <w:rsid w:val="009D0239"/>
    <w:rsid w:val="009D4831"/>
    <w:rsid w:val="009D4B88"/>
    <w:rsid w:val="009E070A"/>
    <w:rsid w:val="009E098C"/>
    <w:rsid w:val="009E1C0F"/>
    <w:rsid w:val="009F7619"/>
    <w:rsid w:val="00A00682"/>
    <w:rsid w:val="00A05039"/>
    <w:rsid w:val="00A106CD"/>
    <w:rsid w:val="00A128A7"/>
    <w:rsid w:val="00A13307"/>
    <w:rsid w:val="00A1682A"/>
    <w:rsid w:val="00A215F9"/>
    <w:rsid w:val="00A2351C"/>
    <w:rsid w:val="00A24ACC"/>
    <w:rsid w:val="00A25466"/>
    <w:rsid w:val="00A349C7"/>
    <w:rsid w:val="00A350B6"/>
    <w:rsid w:val="00A37E31"/>
    <w:rsid w:val="00A43655"/>
    <w:rsid w:val="00A477D0"/>
    <w:rsid w:val="00A55131"/>
    <w:rsid w:val="00A556FE"/>
    <w:rsid w:val="00A75833"/>
    <w:rsid w:val="00A87157"/>
    <w:rsid w:val="00A87784"/>
    <w:rsid w:val="00A9424E"/>
    <w:rsid w:val="00A96D6D"/>
    <w:rsid w:val="00AA5D56"/>
    <w:rsid w:val="00AB2BDD"/>
    <w:rsid w:val="00AD1C3F"/>
    <w:rsid w:val="00AD442C"/>
    <w:rsid w:val="00AE30BA"/>
    <w:rsid w:val="00AE475D"/>
    <w:rsid w:val="00AE53FF"/>
    <w:rsid w:val="00AF5E14"/>
    <w:rsid w:val="00B06381"/>
    <w:rsid w:val="00B2570F"/>
    <w:rsid w:val="00B27117"/>
    <w:rsid w:val="00B32431"/>
    <w:rsid w:val="00B41DE1"/>
    <w:rsid w:val="00B46D8C"/>
    <w:rsid w:val="00B50B12"/>
    <w:rsid w:val="00B53527"/>
    <w:rsid w:val="00B56E36"/>
    <w:rsid w:val="00B72D15"/>
    <w:rsid w:val="00B86DF2"/>
    <w:rsid w:val="00B93FAD"/>
    <w:rsid w:val="00B95DC3"/>
    <w:rsid w:val="00B972FF"/>
    <w:rsid w:val="00B9797D"/>
    <w:rsid w:val="00BA1AAC"/>
    <w:rsid w:val="00BA25A4"/>
    <w:rsid w:val="00BB35FC"/>
    <w:rsid w:val="00BC090B"/>
    <w:rsid w:val="00BC1857"/>
    <w:rsid w:val="00BC7D09"/>
    <w:rsid w:val="00BD2CE2"/>
    <w:rsid w:val="00BD7ED5"/>
    <w:rsid w:val="00BE1167"/>
    <w:rsid w:val="00BE1FE6"/>
    <w:rsid w:val="00BF1885"/>
    <w:rsid w:val="00BF2D99"/>
    <w:rsid w:val="00C1408E"/>
    <w:rsid w:val="00C25E0E"/>
    <w:rsid w:val="00C27FB8"/>
    <w:rsid w:val="00C32169"/>
    <w:rsid w:val="00C35896"/>
    <w:rsid w:val="00C4196E"/>
    <w:rsid w:val="00C54584"/>
    <w:rsid w:val="00C57E8C"/>
    <w:rsid w:val="00C642A7"/>
    <w:rsid w:val="00C861B0"/>
    <w:rsid w:val="00C92957"/>
    <w:rsid w:val="00C92BC2"/>
    <w:rsid w:val="00C97E70"/>
    <w:rsid w:val="00CA6C03"/>
    <w:rsid w:val="00CC21A5"/>
    <w:rsid w:val="00CC498D"/>
    <w:rsid w:val="00CD2BB9"/>
    <w:rsid w:val="00CD6568"/>
    <w:rsid w:val="00CF1300"/>
    <w:rsid w:val="00CF2BA6"/>
    <w:rsid w:val="00CF2C5A"/>
    <w:rsid w:val="00CF7023"/>
    <w:rsid w:val="00D01541"/>
    <w:rsid w:val="00D1054A"/>
    <w:rsid w:val="00D12C13"/>
    <w:rsid w:val="00D419F2"/>
    <w:rsid w:val="00D4230C"/>
    <w:rsid w:val="00D50281"/>
    <w:rsid w:val="00D510A3"/>
    <w:rsid w:val="00D54A98"/>
    <w:rsid w:val="00D62C84"/>
    <w:rsid w:val="00D65CE1"/>
    <w:rsid w:val="00D666E0"/>
    <w:rsid w:val="00D77519"/>
    <w:rsid w:val="00D951B4"/>
    <w:rsid w:val="00DA747B"/>
    <w:rsid w:val="00DB2A97"/>
    <w:rsid w:val="00DC7214"/>
    <w:rsid w:val="00DD0A35"/>
    <w:rsid w:val="00DE41B9"/>
    <w:rsid w:val="00DF526F"/>
    <w:rsid w:val="00E0088A"/>
    <w:rsid w:val="00E13CDE"/>
    <w:rsid w:val="00E13EB2"/>
    <w:rsid w:val="00E1405F"/>
    <w:rsid w:val="00E22A6C"/>
    <w:rsid w:val="00E24FFD"/>
    <w:rsid w:val="00E45850"/>
    <w:rsid w:val="00E50AB0"/>
    <w:rsid w:val="00E670A1"/>
    <w:rsid w:val="00E70665"/>
    <w:rsid w:val="00E721E5"/>
    <w:rsid w:val="00E90106"/>
    <w:rsid w:val="00EA78A3"/>
    <w:rsid w:val="00EB37F2"/>
    <w:rsid w:val="00EB791D"/>
    <w:rsid w:val="00EC2508"/>
    <w:rsid w:val="00EC728D"/>
    <w:rsid w:val="00EC7968"/>
    <w:rsid w:val="00EC7C2E"/>
    <w:rsid w:val="00ED67FD"/>
    <w:rsid w:val="00EE1A24"/>
    <w:rsid w:val="00EF6D3C"/>
    <w:rsid w:val="00F06564"/>
    <w:rsid w:val="00F133A2"/>
    <w:rsid w:val="00F211E6"/>
    <w:rsid w:val="00F2154C"/>
    <w:rsid w:val="00F36722"/>
    <w:rsid w:val="00F457C5"/>
    <w:rsid w:val="00F54258"/>
    <w:rsid w:val="00F54F8E"/>
    <w:rsid w:val="00F72C08"/>
    <w:rsid w:val="00F72D49"/>
    <w:rsid w:val="00F75269"/>
    <w:rsid w:val="00F83877"/>
    <w:rsid w:val="00F93888"/>
    <w:rsid w:val="00F94647"/>
    <w:rsid w:val="00FA60CA"/>
    <w:rsid w:val="00FB78C8"/>
    <w:rsid w:val="00FC18BD"/>
    <w:rsid w:val="00FC4C8E"/>
    <w:rsid w:val="00FC5B6E"/>
    <w:rsid w:val="00FD6E3F"/>
    <w:rsid w:val="00FE465F"/>
    <w:rsid w:val="00FF7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AD213B8-FE3C-4427-96C8-4EAE60796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AR" w:eastAsia="es-A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D99"/>
    <w:pPr>
      <w:spacing w:after="200" w:line="276" w:lineRule="auto"/>
    </w:pPr>
    <w:rPr>
      <w:sz w:val="22"/>
      <w:szCs w:val="22"/>
      <w:lang w:eastAsia="en-US"/>
    </w:rPr>
  </w:style>
  <w:style w:type="paragraph" w:styleId="Ttulo1">
    <w:name w:val="heading 1"/>
    <w:basedOn w:val="Normal"/>
    <w:next w:val="Normal"/>
    <w:link w:val="Ttulo1Car"/>
    <w:qFormat/>
    <w:locked/>
    <w:rsid w:val="00B46D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semiHidden/>
    <w:unhideWhenUsed/>
    <w:qFormat/>
    <w:locked/>
    <w:rsid w:val="0097732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4">
    <w:name w:val="heading 4"/>
    <w:basedOn w:val="Normal"/>
    <w:next w:val="Normal"/>
    <w:link w:val="Ttulo4Car"/>
    <w:uiPriority w:val="9"/>
    <w:semiHidden/>
    <w:unhideWhenUsed/>
    <w:qFormat/>
    <w:locked/>
    <w:rsid w:val="005E7950"/>
    <w:pPr>
      <w:keepNext/>
      <w:keepLines/>
      <w:spacing w:before="40" w:after="0" w:line="259" w:lineRule="auto"/>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qFormat/>
    <w:locked/>
    <w:rsid w:val="00162212"/>
    <w:pPr>
      <w:keepNext/>
      <w:spacing w:after="0" w:line="240" w:lineRule="auto"/>
      <w:jc w:val="both"/>
      <w:outlineLvl w:val="4"/>
    </w:pPr>
    <w:rPr>
      <w:rFonts w:ascii="Times New Roman" w:eastAsia="Times New Roman" w:hAnsi="Times New Roman"/>
      <w:b/>
      <w:bCs/>
      <w:sz w:val="28"/>
      <w:szCs w:val="24"/>
      <w:lang w:val="es-C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rsid w:val="00AE30BA"/>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AE30BA"/>
    <w:rPr>
      <w:rFonts w:ascii="Tahoma" w:hAnsi="Tahoma" w:cs="Tahoma"/>
      <w:sz w:val="16"/>
      <w:szCs w:val="16"/>
    </w:rPr>
  </w:style>
  <w:style w:type="paragraph" w:styleId="Textoindependiente">
    <w:name w:val="Body Text"/>
    <w:basedOn w:val="Normal"/>
    <w:link w:val="TextoindependienteCar"/>
    <w:unhideWhenUsed/>
    <w:rsid w:val="009F7619"/>
    <w:pPr>
      <w:spacing w:after="0" w:line="240" w:lineRule="auto"/>
      <w:jc w:val="both"/>
    </w:pPr>
    <w:rPr>
      <w:rFonts w:ascii="Times New Roman" w:eastAsia="Times New Roman" w:hAnsi="Times New Roman"/>
      <w:sz w:val="24"/>
      <w:szCs w:val="20"/>
      <w:lang w:val="es-ES" w:eastAsia="es-ES"/>
    </w:rPr>
  </w:style>
  <w:style w:type="character" w:customStyle="1" w:styleId="TextoindependienteCar">
    <w:name w:val="Texto independiente Car"/>
    <w:basedOn w:val="Fuentedeprrafopredeter"/>
    <w:link w:val="Textoindependiente"/>
    <w:rsid w:val="009F7619"/>
    <w:rPr>
      <w:rFonts w:ascii="Times New Roman" w:eastAsia="Times New Roman" w:hAnsi="Times New Roman"/>
      <w:sz w:val="24"/>
      <w:lang w:val="es-ES" w:eastAsia="es-ES"/>
    </w:rPr>
  </w:style>
  <w:style w:type="paragraph" w:styleId="Textoindependiente2">
    <w:name w:val="Body Text 2"/>
    <w:basedOn w:val="Normal"/>
    <w:link w:val="Textoindependiente2Car"/>
    <w:semiHidden/>
    <w:unhideWhenUsed/>
    <w:rsid w:val="009F7619"/>
    <w:pPr>
      <w:spacing w:after="0" w:line="240" w:lineRule="auto"/>
      <w:jc w:val="both"/>
    </w:pPr>
    <w:rPr>
      <w:rFonts w:ascii="Times New Roman" w:eastAsia="Times New Roman" w:hAnsi="Times New Roman"/>
      <w:sz w:val="28"/>
      <w:szCs w:val="20"/>
      <w:lang w:val="es-ES_tradnl" w:eastAsia="es-ES"/>
    </w:rPr>
  </w:style>
  <w:style w:type="character" w:customStyle="1" w:styleId="Textoindependiente2Car">
    <w:name w:val="Texto independiente 2 Car"/>
    <w:basedOn w:val="Fuentedeprrafopredeter"/>
    <w:link w:val="Textoindependiente2"/>
    <w:semiHidden/>
    <w:rsid w:val="009F7619"/>
    <w:rPr>
      <w:rFonts w:ascii="Times New Roman" w:eastAsia="Times New Roman" w:hAnsi="Times New Roman"/>
      <w:sz w:val="28"/>
      <w:lang w:val="es-ES_tradnl" w:eastAsia="es-ES"/>
    </w:rPr>
  </w:style>
  <w:style w:type="paragraph" w:styleId="Prrafodelista">
    <w:name w:val="List Paragraph"/>
    <w:basedOn w:val="Normal"/>
    <w:uiPriority w:val="34"/>
    <w:qFormat/>
    <w:rsid w:val="000B12AB"/>
    <w:pPr>
      <w:ind w:left="720"/>
      <w:contextualSpacing/>
    </w:pPr>
    <w:rPr>
      <w:rFonts w:asciiTheme="minorHAnsi" w:eastAsiaTheme="minorEastAsia" w:hAnsiTheme="minorHAnsi" w:cstheme="minorBidi"/>
      <w:lang w:eastAsia="es-AR"/>
    </w:rPr>
  </w:style>
  <w:style w:type="paragraph" w:styleId="Textoindependiente3">
    <w:name w:val="Body Text 3"/>
    <w:basedOn w:val="Normal"/>
    <w:link w:val="Textoindependiente3Car"/>
    <w:uiPriority w:val="99"/>
    <w:semiHidden/>
    <w:unhideWhenUsed/>
    <w:rsid w:val="00B06381"/>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B06381"/>
    <w:rPr>
      <w:sz w:val="16"/>
      <w:szCs w:val="16"/>
      <w:lang w:eastAsia="en-US"/>
    </w:rPr>
  </w:style>
  <w:style w:type="paragraph" w:styleId="Encabezado">
    <w:name w:val="header"/>
    <w:basedOn w:val="Normal"/>
    <w:link w:val="EncabezadoCar"/>
    <w:uiPriority w:val="99"/>
    <w:unhideWhenUsed/>
    <w:rsid w:val="00E13EB2"/>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E13EB2"/>
    <w:rPr>
      <w:sz w:val="22"/>
      <w:szCs w:val="22"/>
      <w:lang w:eastAsia="en-US"/>
    </w:rPr>
  </w:style>
  <w:style w:type="paragraph" w:styleId="Piedepgina">
    <w:name w:val="footer"/>
    <w:basedOn w:val="Normal"/>
    <w:link w:val="PiedepginaCar"/>
    <w:uiPriority w:val="99"/>
    <w:unhideWhenUsed/>
    <w:rsid w:val="00E13EB2"/>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E13EB2"/>
    <w:rPr>
      <w:sz w:val="22"/>
      <w:szCs w:val="22"/>
      <w:lang w:eastAsia="en-US"/>
    </w:rPr>
  </w:style>
  <w:style w:type="character" w:customStyle="1" w:styleId="Ttulo5Car">
    <w:name w:val="Título 5 Car"/>
    <w:basedOn w:val="Fuentedeprrafopredeter"/>
    <w:link w:val="Ttulo5"/>
    <w:rsid w:val="00162212"/>
    <w:rPr>
      <w:rFonts w:ascii="Times New Roman" w:eastAsia="Times New Roman" w:hAnsi="Times New Roman"/>
      <w:b/>
      <w:bCs/>
      <w:sz w:val="28"/>
      <w:szCs w:val="24"/>
      <w:lang w:val="es-CL" w:eastAsia="es-ES"/>
    </w:rPr>
  </w:style>
  <w:style w:type="character" w:customStyle="1" w:styleId="Ttulo1Car">
    <w:name w:val="Título 1 Car"/>
    <w:basedOn w:val="Fuentedeprrafopredeter"/>
    <w:link w:val="Ttulo1"/>
    <w:rsid w:val="00B46D8C"/>
    <w:rPr>
      <w:rFonts w:asciiTheme="majorHAnsi" w:eastAsiaTheme="majorEastAsia" w:hAnsiTheme="majorHAnsi" w:cstheme="majorBidi"/>
      <w:b/>
      <w:bCs/>
      <w:color w:val="365F91" w:themeColor="accent1" w:themeShade="BF"/>
      <w:sz w:val="28"/>
      <w:szCs w:val="28"/>
      <w:lang w:eastAsia="en-US"/>
    </w:rPr>
  </w:style>
  <w:style w:type="character" w:customStyle="1" w:styleId="posted-on">
    <w:name w:val="posted-on"/>
    <w:basedOn w:val="Fuentedeprrafopredeter"/>
    <w:rsid w:val="00B46D8C"/>
  </w:style>
  <w:style w:type="character" w:styleId="Hipervnculo">
    <w:name w:val="Hyperlink"/>
    <w:basedOn w:val="Fuentedeprrafopredeter"/>
    <w:uiPriority w:val="99"/>
    <w:semiHidden/>
    <w:unhideWhenUsed/>
    <w:rsid w:val="00B46D8C"/>
    <w:rPr>
      <w:color w:val="0000FF"/>
      <w:u w:val="single"/>
    </w:rPr>
  </w:style>
  <w:style w:type="character" w:customStyle="1" w:styleId="byline">
    <w:name w:val="byline"/>
    <w:basedOn w:val="Fuentedeprrafopredeter"/>
    <w:rsid w:val="00B46D8C"/>
  </w:style>
  <w:style w:type="character" w:customStyle="1" w:styleId="author">
    <w:name w:val="author"/>
    <w:basedOn w:val="Fuentedeprrafopredeter"/>
    <w:rsid w:val="00B46D8C"/>
  </w:style>
  <w:style w:type="character" w:customStyle="1" w:styleId="cat-links">
    <w:name w:val="cat-links"/>
    <w:basedOn w:val="Fuentedeprrafopredeter"/>
    <w:rsid w:val="00B46D8C"/>
  </w:style>
  <w:style w:type="character" w:styleId="nfasis">
    <w:name w:val="Emphasis"/>
    <w:basedOn w:val="Fuentedeprrafopredeter"/>
    <w:uiPriority w:val="20"/>
    <w:qFormat/>
    <w:locked/>
    <w:rsid w:val="00B46D8C"/>
    <w:rPr>
      <w:i/>
      <w:iCs/>
    </w:rPr>
  </w:style>
  <w:style w:type="character" w:styleId="Textoennegrita">
    <w:name w:val="Strong"/>
    <w:basedOn w:val="Fuentedeprrafopredeter"/>
    <w:uiPriority w:val="22"/>
    <w:qFormat/>
    <w:locked/>
    <w:rsid w:val="00B46D8C"/>
    <w:rPr>
      <w:b/>
      <w:bCs/>
    </w:rPr>
  </w:style>
  <w:style w:type="paragraph" w:styleId="NormalWeb">
    <w:name w:val="Normal (Web)"/>
    <w:basedOn w:val="Normal"/>
    <w:uiPriority w:val="99"/>
    <w:unhideWhenUsed/>
    <w:rsid w:val="00B46D8C"/>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texto">
    <w:name w:val="texto"/>
    <w:basedOn w:val="Normal"/>
    <w:uiPriority w:val="99"/>
    <w:rsid w:val="00171249"/>
    <w:pPr>
      <w:widowControl w:val="0"/>
      <w:autoSpaceDE w:val="0"/>
      <w:autoSpaceDN w:val="0"/>
      <w:adjustRightInd w:val="0"/>
      <w:spacing w:before="113" w:after="0" w:line="290" w:lineRule="atLeast"/>
      <w:jc w:val="both"/>
      <w:textAlignment w:val="center"/>
    </w:pPr>
    <w:rPr>
      <w:rFonts w:ascii="Berkeley-Medium" w:eastAsia="Cambria" w:hAnsi="Berkeley-Medium" w:cs="Berkeley-Medium"/>
      <w:color w:val="000000"/>
      <w:sz w:val="25"/>
      <w:szCs w:val="25"/>
      <w:lang w:val="es-ES_tradnl"/>
    </w:rPr>
  </w:style>
  <w:style w:type="character" w:customStyle="1" w:styleId="cita">
    <w:name w:val="cita"/>
    <w:uiPriority w:val="99"/>
    <w:rsid w:val="00171249"/>
    <w:rPr>
      <w:rFonts w:ascii="Berkeley-Medium" w:hAnsi="Berkeley-Medium" w:cs="Berkeley-Medium"/>
      <w:spacing w:val="0"/>
      <w:w w:val="100"/>
      <w:position w:val="0"/>
      <w:sz w:val="20"/>
      <w:szCs w:val="20"/>
      <w:vertAlign w:val="baseline"/>
      <w:lang w:val="es-ES_tradnl"/>
    </w:rPr>
  </w:style>
  <w:style w:type="character" w:customStyle="1" w:styleId="italic">
    <w:name w:val="italic"/>
    <w:uiPriority w:val="99"/>
    <w:rsid w:val="00171249"/>
    <w:rPr>
      <w:rFonts w:ascii="Berkeley-Italic" w:hAnsi="Berkeley-Italic" w:cs="Berkeley-Italic"/>
      <w:i/>
      <w:iCs/>
      <w:spacing w:val="0"/>
      <w:w w:val="100"/>
      <w:position w:val="0"/>
      <w:sz w:val="25"/>
      <w:szCs w:val="25"/>
      <w:vertAlign w:val="baseline"/>
      <w:lang w:val="es-ES_tradnl"/>
    </w:rPr>
  </w:style>
  <w:style w:type="paragraph" w:customStyle="1" w:styleId="sub">
    <w:name w:val="sub"/>
    <w:basedOn w:val="texto"/>
    <w:uiPriority w:val="99"/>
    <w:rsid w:val="00171249"/>
    <w:pPr>
      <w:tabs>
        <w:tab w:val="left" w:pos="397"/>
      </w:tabs>
      <w:spacing w:before="170" w:after="340" w:line="380" w:lineRule="atLeast"/>
      <w:ind w:left="397" w:hanging="397"/>
    </w:pPr>
    <w:rPr>
      <w:rFonts w:ascii="Berkeley-Bold" w:hAnsi="Berkeley-Bold" w:cs="Berkeley-Bold"/>
      <w:b/>
      <w:bCs/>
      <w:sz w:val="36"/>
      <w:szCs w:val="36"/>
    </w:rPr>
  </w:style>
  <w:style w:type="paragraph" w:customStyle="1" w:styleId="firma">
    <w:name w:val="firma"/>
    <w:basedOn w:val="Normal"/>
    <w:uiPriority w:val="99"/>
    <w:rsid w:val="00171249"/>
    <w:pPr>
      <w:widowControl w:val="0"/>
      <w:tabs>
        <w:tab w:val="left" w:pos="283"/>
      </w:tabs>
      <w:autoSpaceDE w:val="0"/>
      <w:autoSpaceDN w:val="0"/>
      <w:adjustRightInd w:val="0"/>
      <w:spacing w:before="113" w:after="0" w:line="230" w:lineRule="atLeast"/>
      <w:jc w:val="center"/>
      <w:textAlignment w:val="center"/>
    </w:pPr>
    <w:rPr>
      <w:rFonts w:ascii="Berkeley-Medium" w:eastAsia="Cambria" w:hAnsi="Berkeley-Medium" w:cs="Berkeley-Medium"/>
      <w:b/>
      <w:bCs/>
      <w:color w:val="000000"/>
      <w:sz w:val="19"/>
      <w:szCs w:val="19"/>
      <w:lang w:val="es-ES_tradnl"/>
    </w:rPr>
  </w:style>
  <w:style w:type="paragraph" w:customStyle="1" w:styleId="sub1">
    <w:name w:val="sub1"/>
    <w:basedOn w:val="sub"/>
    <w:uiPriority w:val="99"/>
    <w:rsid w:val="00171249"/>
    <w:pPr>
      <w:spacing w:after="57" w:line="280" w:lineRule="atLeast"/>
    </w:pPr>
    <w:rPr>
      <w:rFonts w:ascii="Berkeley-BlackItalic" w:hAnsi="Berkeley-BlackItalic" w:cs="Berkeley-BlackItalic"/>
      <w:b w:val="0"/>
      <w:bCs w:val="0"/>
      <w:i/>
      <w:iCs/>
      <w:sz w:val="26"/>
      <w:szCs w:val="26"/>
    </w:rPr>
  </w:style>
  <w:style w:type="character" w:customStyle="1" w:styleId="Ttulo4Car">
    <w:name w:val="Título 4 Car"/>
    <w:basedOn w:val="Fuentedeprrafopredeter"/>
    <w:link w:val="Ttulo4"/>
    <w:uiPriority w:val="9"/>
    <w:semiHidden/>
    <w:rsid w:val="005E7950"/>
    <w:rPr>
      <w:rFonts w:asciiTheme="majorHAnsi" w:eastAsiaTheme="majorEastAsia" w:hAnsiTheme="majorHAnsi" w:cstheme="majorBidi"/>
      <w:i/>
      <w:iCs/>
      <w:color w:val="365F91" w:themeColor="accent1" w:themeShade="BF"/>
      <w:sz w:val="22"/>
      <w:szCs w:val="22"/>
      <w:lang w:eastAsia="en-US"/>
    </w:rPr>
  </w:style>
  <w:style w:type="paragraph" w:customStyle="1" w:styleId="capitulo">
    <w:name w:val="capitulo"/>
    <w:basedOn w:val="Normal"/>
    <w:rsid w:val="00613399"/>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lrzxr">
    <w:name w:val="lrzxr"/>
    <w:basedOn w:val="Fuentedeprrafopredeter"/>
    <w:rsid w:val="009D4B88"/>
  </w:style>
  <w:style w:type="character" w:customStyle="1" w:styleId="w8qarf">
    <w:name w:val="w8qarf"/>
    <w:basedOn w:val="Fuentedeprrafopredeter"/>
    <w:rsid w:val="009D4B88"/>
  </w:style>
  <w:style w:type="character" w:customStyle="1" w:styleId="Ttulo2Car">
    <w:name w:val="Título 2 Car"/>
    <w:basedOn w:val="Fuentedeprrafopredeter"/>
    <w:link w:val="Ttulo2"/>
    <w:semiHidden/>
    <w:rsid w:val="00977326"/>
    <w:rPr>
      <w:rFonts w:asciiTheme="majorHAnsi" w:eastAsiaTheme="majorEastAsia" w:hAnsiTheme="majorHAnsi" w:cstheme="majorBidi"/>
      <w:color w:val="365F91" w:themeColor="accent1" w:themeShade="BF"/>
      <w:sz w:val="26"/>
      <w:szCs w:val="26"/>
      <w:lang w:eastAsia="en-US"/>
    </w:rPr>
  </w:style>
  <w:style w:type="paragraph" w:customStyle="1" w:styleId="quoting">
    <w:name w:val="quoting"/>
    <w:basedOn w:val="Normal"/>
    <w:rsid w:val="00977326"/>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text-sg-social">
    <w:name w:val="text-sg-social"/>
    <w:basedOn w:val="Fuentedeprrafopredeter"/>
    <w:rsid w:val="00977326"/>
  </w:style>
  <w:style w:type="character" w:customStyle="1" w:styleId="e24kjd">
    <w:name w:val="e24kjd"/>
    <w:basedOn w:val="Fuentedeprrafopredeter"/>
    <w:rsid w:val="00D419F2"/>
  </w:style>
  <w:style w:type="character" w:customStyle="1" w:styleId="mw-headline">
    <w:name w:val="mw-headline"/>
    <w:basedOn w:val="Fuentedeprrafopredeter"/>
    <w:rsid w:val="00D419F2"/>
  </w:style>
  <w:style w:type="character" w:customStyle="1" w:styleId="mw-editsection">
    <w:name w:val="mw-editsection"/>
    <w:basedOn w:val="Fuentedeprrafopredeter"/>
    <w:rsid w:val="00D419F2"/>
  </w:style>
  <w:style w:type="character" w:customStyle="1" w:styleId="mw-editsection-bracket">
    <w:name w:val="mw-editsection-bracket"/>
    <w:basedOn w:val="Fuentedeprrafopredeter"/>
    <w:rsid w:val="00D419F2"/>
  </w:style>
  <w:style w:type="paragraph" w:customStyle="1" w:styleId="textoult">
    <w:name w:val="textoult"/>
    <w:basedOn w:val="texto"/>
    <w:uiPriority w:val="99"/>
    <w:rsid w:val="0003019A"/>
    <w:pPr>
      <w:spacing w:before="0" w:after="85" w:line="210" w:lineRule="atLeast"/>
    </w:pPr>
    <w:rPr>
      <w:rFonts w:ascii="Galliard-Roman" w:hAnsi="Galliard-Roman" w:cs="Galliard-Roman"/>
      <w:sz w:val="18"/>
      <w:szCs w:val="18"/>
    </w:rPr>
  </w:style>
  <w:style w:type="paragraph" w:customStyle="1" w:styleId="todos">
    <w:name w:val="todos"/>
    <w:basedOn w:val="texto"/>
    <w:uiPriority w:val="99"/>
    <w:rsid w:val="0003019A"/>
    <w:pPr>
      <w:spacing w:before="0" w:after="28" w:line="210" w:lineRule="atLeast"/>
    </w:pPr>
    <w:rPr>
      <w:rFonts w:ascii="GoudyOldStyleT-Italic" w:hAnsi="GoudyOldStyleT-Italic" w:cs="GoudyOldStyleT-Italic"/>
      <w:i/>
      <w:iCs/>
      <w:sz w:val="18"/>
      <w:szCs w:val="18"/>
    </w:rPr>
  </w:style>
  <w:style w:type="paragraph" w:customStyle="1" w:styleId="tab">
    <w:name w:val="tab ¥"/>
    <w:basedOn w:val="Normal"/>
    <w:uiPriority w:val="99"/>
    <w:rsid w:val="00BB35FC"/>
    <w:pPr>
      <w:widowControl w:val="0"/>
      <w:tabs>
        <w:tab w:val="left" w:pos="567"/>
        <w:tab w:val="left" w:pos="765"/>
      </w:tabs>
      <w:autoSpaceDE w:val="0"/>
      <w:autoSpaceDN w:val="0"/>
      <w:adjustRightInd w:val="0"/>
      <w:spacing w:before="57" w:after="0" w:line="290" w:lineRule="atLeast"/>
      <w:ind w:left="765" w:hanging="765"/>
      <w:jc w:val="both"/>
      <w:textAlignment w:val="center"/>
    </w:pPr>
    <w:rPr>
      <w:rFonts w:ascii="Berkeley-Medium" w:eastAsia="Cambria" w:hAnsi="Berkeley-Medium" w:cs="Berkeley-Medium"/>
      <w:color w:val="000000"/>
      <w:sz w:val="25"/>
      <w:szCs w:val="25"/>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10498">
      <w:bodyDiv w:val="1"/>
      <w:marLeft w:val="0"/>
      <w:marRight w:val="0"/>
      <w:marTop w:val="0"/>
      <w:marBottom w:val="0"/>
      <w:divBdr>
        <w:top w:val="none" w:sz="0" w:space="0" w:color="auto"/>
        <w:left w:val="none" w:sz="0" w:space="0" w:color="auto"/>
        <w:bottom w:val="none" w:sz="0" w:space="0" w:color="auto"/>
        <w:right w:val="none" w:sz="0" w:space="0" w:color="auto"/>
      </w:divBdr>
    </w:div>
    <w:div w:id="264923504">
      <w:bodyDiv w:val="1"/>
      <w:marLeft w:val="0"/>
      <w:marRight w:val="0"/>
      <w:marTop w:val="0"/>
      <w:marBottom w:val="0"/>
      <w:divBdr>
        <w:top w:val="none" w:sz="0" w:space="0" w:color="auto"/>
        <w:left w:val="none" w:sz="0" w:space="0" w:color="auto"/>
        <w:bottom w:val="none" w:sz="0" w:space="0" w:color="auto"/>
        <w:right w:val="none" w:sz="0" w:space="0" w:color="auto"/>
      </w:divBdr>
    </w:div>
    <w:div w:id="513880248">
      <w:bodyDiv w:val="1"/>
      <w:marLeft w:val="0"/>
      <w:marRight w:val="0"/>
      <w:marTop w:val="0"/>
      <w:marBottom w:val="0"/>
      <w:divBdr>
        <w:top w:val="none" w:sz="0" w:space="0" w:color="auto"/>
        <w:left w:val="none" w:sz="0" w:space="0" w:color="auto"/>
        <w:bottom w:val="none" w:sz="0" w:space="0" w:color="auto"/>
        <w:right w:val="none" w:sz="0" w:space="0" w:color="auto"/>
      </w:divBdr>
    </w:div>
    <w:div w:id="562838867">
      <w:bodyDiv w:val="1"/>
      <w:marLeft w:val="0"/>
      <w:marRight w:val="0"/>
      <w:marTop w:val="0"/>
      <w:marBottom w:val="0"/>
      <w:divBdr>
        <w:top w:val="none" w:sz="0" w:space="0" w:color="auto"/>
        <w:left w:val="none" w:sz="0" w:space="0" w:color="auto"/>
        <w:bottom w:val="none" w:sz="0" w:space="0" w:color="auto"/>
        <w:right w:val="none" w:sz="0" w:space="0" w:color="auto"/>
      </w:divBdr>
    </w:div>
    <w:div w:id="579482053">
      <w:bodyDiv w:val="1"/>
      <w:marLeft w:val="0"/>
      <w:marRight w:val="0"/>
      <w:marTop w:val="0"/>
      <w:marBottom w:val="0"/>
      <w:divBdr>
        <w:top w:val="none" w:sz="0" w:space="0" w:color="auto"/>
        <w:left w:val="none" w:sz="0" w:space="0" w:color="auto"/>
        <w:bottom w:val="none" w:sz="0" w:space="0" w:color="auto"/>
        <w:right w:val="none" w:sz="0" w:space="0" w:color="auto"/>
      </w:divBdr>
      <w:divsChild>
        <w:div w:id="1352537309">
          <w:marLeft w:val="0"/>
          <w:marRight w:val="0"/>
          <w:marTop w:val="0"/>
          <w:marBottom w:val="0"/>
          <w:divBdr>
            <w:top w:val="none" w:sz="0" w:space="0" w:color="auto"/>
            <w:left w:val="none" w:sz="0" w:space="0" w:color="auto"/>
            <w:bottom w:val="none" w:sz="0" w:space="0" w:color="auto"/>
            <w:right w:val="none" w:sz="0" w:space="0" w:color="auto"/>
          </w:divBdr>
        </w:div>
        <w:div w:id="1749812366">
          <w:marLeft w:val="0"/>
          <w:marRight w:val="0"/>
          <w:marTop w:val="150"/>
          <w:marBottom w:val="150"/>
          <w:divBdr>
            <w:top w:val="none" w:sz="0" w:space="0" w:color="auto"/>
            <w:left w:val="none" w:sz="0" w:space="0" w:color="auto"/>
            <w:bottom w:val="none" w:sz="0" w:space="0" w:color="auto"/>
            <w:right w:val="none" w:sz="0" w:space="0" w:color="auto"/>
          </w:divBdr>
          <w:divsChild>
            <w:div w:id="151408842">
              <w:marLeft w:val="0"/>
              <w:marRight w:val="0"/>
              <w:marTop w:val="0"/>
              <w:marBottom w:val="0"/>
              <w:divBdr>
                <w:top w:val="none" w:sz="0" w:space="0" w:color="auto"/>
                <w:left w:val="none" w:sz="0" w:space="0" w:color="auto"/>
                <w:bottom w:val="none" w:sz="0" w:space="0" w:color="auto"/>
                <w:right w:val="none" w:sz="0" w:space="0" w:color="auto"/>
              </w:divBdr>
              <w:divsChild>
                <w:div w:id="1755279952">
                  <w:marLeft w:val="0"/>
                  <w:marRight w:val="75"/>
                  <w:marTop w:val="0"/>
                  <w:marBottom w:val="0"/>
                  <w:divBdr>
                    <w:top w:val="none" w:sz="0" w:space="0" w:color="auto"/>
                    <w:left w:val="none" w:sz="0" w:space="0" w:color="auto"/>
                    <w:bottom w:val="none" w:sz="0" w:space="0" w:color="auto"/>
                    <w:right w:val="none" w:sz="0" w:space="0" w:color="auto"/>
                  </w:divBdr>
                </w:div>
                <w:div w:id="527108798">
                  <w:marLeft w:val="0"/>
                  <w:marRight w:val="75"/>
                  <w:marTop w:val="0"/>
                  <w:marBottom w:val="0"/>
                  <w:divBdr>
                    <w:top w:val="none" w:sz="0" w:space="0" w:color="auto"/>
                    <w:left w:val="none" w:sz="0" w:space="0" w:color="auto"/>
                    <w:bottom w:val="none" w:sz="0" w:space="0" w:color="auto"/>
                    <w:right w:val="none" w:sz="0" w:space="0" w:color="auto"/>
                  </w:divBdr>
                </w:div>
                <w:div w:id="39879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629333">
          <w:marLeft w:val="0"/>
          <w:marRight w:val="0"/>
          <w:marTop w:val="375"/>
          <w:marBottom w:val="375"/>
          <w:divBdr>
            <w:top w:val="none" w:sz="0" w:space="0" w:color="auto"/>
            <w:left w:val="none" w:sz="0" w:space="0" w:color="auto"/>
            <w:bottom w:val="none" w:sz="0" w:space="0" w:color="auto"/>
            <w:right w:val="none" w:sz="0" w:space="0" w:color="auto"/>
          </w:divBdr>
          <w:divsChild>
            <w:div w:id="946542586">
              <w:marLeft w:val="0"/>
              <w:marRight w:val="0"/>
              <w:marTop w:val="0"/>
              <w:marBottom w:val="0"/>
              <w:divBdr>
                <w:top w:val="none" w:sz="0" w:space="0" w:color="auto"/>
                <w:left w:val="none" w:sz="0" w:space="0" w:color="auto"/>
                <w:bottom w:val="none" w:sz="0" w:space="0" w:color="auto"/>
                <w:right w:val="none" w:sz="0" w:space="0" w:color="auto"/>
              </w:divBdr>
              <w:divsChild>
                <w:div w:id="1843009382">
                  <w:marLeft w:val="0"/>
                  <w:marRight w:val="0"/>
                  <w:marTop w:val="0"/>
                  <w:marBottom w:val="0"/>
                  <w:divBdr>
                    <w:top w:val="none" w:sz="0" w:space="0" w:color="auto"/>
                    <w:left w:val="none" w:sz="0" w:space="0" w:color="auto"/>
                    <w:bottom w:val="none" w:sz="0" w:space="0" w:color="auto"/>
                    <w:right w:val="none" w:sz="0" w:space="0" w:color="auto"/>
                  </w:divBdr>
                  <w:divsChild>
                    <w:div w:id="12613364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056409">
      <w:bodyDiv w:val="1"/>
      <w:marLeft w:val="0"/>
      <w:marRight w:val="0"/>
      <w:marTop w:val="0"/>
      <w:marBottom w:val="0"/>
      <w:divBdr>
        <w:top w:val="none" w:sz="0" w:space="0" w:color="auto"/>
        <w:left w:val="none" w:sz="0" w:space="0" w:color="auto"/>
        <w:bottom w:val="none" w:sz="0" w:space="0" w:color="auto"/>
        <w:right w:val="none" w:sz="0" w:space="0" w:color="auto"/>
      </w:divBdr>
    </w:div>
    <w:div w:id="732655722">
      <w:bodyDiv w:val="1"/>
      <w:marLeft w:val="0"/>
      <w:marRight w:val="0"/>
      <w:marTop w:val="0"/>
      <w:marBottom w:val="0"/>
      <w:divBdr>
        <w:top w:val="none" w:sz="0" w:space="0" w:color="auto"/>
        <w:left w:val="none" w:sz="0" w:space="0" w:color="auto"/>
        <w:bottom w:val="none" w:sz="0" w:space="0" w:color="auto"/>
        <w:right w:val="none" w:sz="0" w:space="0" w:color="auto"/>
      </w:divBdr>
      <w:divsChild>
        <w:div w:id="196285632">
          <w:marLeft w:val="0"/>
          <w:marRight w:val="0"/>
          <w:marTop w:val="0"/>
          <w:marBottom w:val="450"/>
          <w:divBdr>
            <w:top w:val="none" w:sz="0" w:space="0" w:color="auto"/>
            <w:left w:val="none" w:sz="0" w:space="0" w:color="auto"/>
            <w:bottom w:val="none" w:sz="0" w:space="0" w:color="auto"/>
            <w:right w:val="none" w:sz="0" w:space="0" w:color="auto"/>
          </w:divBdr>
        </w:div>
        <w:div w:id="612369513">
          <w:marLeft w:val="0"/>
          <w:marRight w:val="0"/>
          <w:marTop w:val="360"/>
          <w:marBottom w:val="0"/>
          <w:divBdr>
            <w:top w:val="none" w:sz="0" w:space="0" w:color="auto"/>
            <w:left w:val="none" w:sz="0" w:space="0" w:color="auto"/>
            <w:bottom w:val="none" w:sz="0" w:space="0" w:color="auto"/>
            <w:right w:val="none" w:sz="0" w:space="0" w:color="auto"/>
          </w:divBdr>
          <w:divsChild>
            <w:div w:id="89470263">
              <w:marLeft w:val="360"/>
              <w:marRight w:val="0"/>
              <w:marTop w:val="0"/>
              <w:marBottom w:val="0"/>
              <w:divBdr>
                <w:top w:val="none" w:sz="0" w:space="0" w:color="auto"/>
                <w:left w:val="none" w:sz="0" w:space="0" w:color="auto"/>
                <w:bottom w:val="none" w:sz="0" w:space="0" w:color="auto"/>
                <w:right w:val="none" w:sz="0" w:space="0" w:color="auto"/>
              </w:divBdr>
            </w:div>
            <w:div w:id="31018311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747848726">
      <w:bodyDiv w:val="1"/>
      <w:marLeft w:val="0"/>
      <w:marRight w:val="0"/>
      <w:marTop w:val="0"/>
      <w:marBottom w:val="0"/>
      <w:divBdr>
        <w:top w:val="none" w:sz="0" w:space="0" w:color="auto"/>
        <w:left w:val="none" w:sz="0" w:space="0" w:color="auto"/>
        <w:bottom w:val="none" w:sz="0" w:space="0" w:color="auto"/>
        <w:right w:val="none" w:sz="0" w:space="0" w:color="auto"/>
      </w:divBdr>
    </w:div>
    <w:div w:id="772045439">
      <w:bodyDiv w:val="1"/>
      <w:marLeft w:val="0"/>
      <w:marRight w:val="0"/>
      <w:marTop w:val="0"/>
      <w:marBottom w:val="0"/>
      <w:divBdr>
        <w:top w:val="none" w:sz="0" w:space="0" w:color="auto"/>
        <w:left w:val="none" w:sz="0" w:space="0" w:color="auto"/>
        <w:bottom w:val="none" w:sz="0" w:space="0" w:color="auto"/>
        <w:right w:val="none" w:sz="0" w:space="0" w:color="auto"/>
      </w:divBdr>
    </w:div>
    <w:div w:id="824123151">
      <w:bodyDiv w:val="1"/>
      <w:marLeft w:val="0"/>
      <w:marRight w:val="0"/>
      <w:marTop w:val="0"/>
      <w:marBottom w:val="0"/>
      <w:divBdr>
        <w:top w:val="none" w:sz="0" w:space="0" w:color="auto"/>
        <w:left w:val="none" w:sz="0" w:space="0" w:color="auto"/>
        <w:bottom w:val="none" w:sz="0" w:space="0" w:color="auto"/>
        <w:right w:val="none" w:sz="0" w:space="0" w:color="auto"/>
      </w:divBdr>
    </w:div>
    <w:div w:id="879786244">
      <w:bodyDiv w:val="1"/>
      <w:marLeft w:val="0"/>
      <w:marRight w:val="0"/>
      <w:marTop w:val="0"/>
      <w:marBottom w:val="0"/>
      <w:divBdr>
        <w:top w:val="none" w:sz="0" w:space="0" w:color="auto"/>
        <w:left w:val="none" w:sz="0" w:space="0" w:color="auto"/>
        <w:bottom w:val="none" w:sz="0" w:space="0" w:color="auto"/>
        <w:right w:val="none" w:sz="0" w:space="0" w:color="auto"/>
      </w:divBdr>
      <w:divsChild>
        <w:div w:id="1537808850">
          <w:marLeft w:val="0"/>
          <w:marRight w:val="0"/>
          <w:marTop w:val="0"/>
          <w:marBottom w:val="0"/>
          <w:divBdr>
            <w:top w:val="none" w:sz="0" w:space="0" w:color="auto"/>
            <w:left w:val="none" w:sz="0" w:space="0" w:color="auto"/>
            <w:bottom w:val="none" w:sz="0" w:space="0" w:color="auto"/>
            <w:right w:val="none" w:sz="0" w:space="0" w:color="auto"/>
          </w:divBdr>
          <w:divsChild>
            <w:div w:id="1706979815">
              <w:marLeft w:val="0"/>
              <w:marRight w:val="0"/>
              <w:marTop w:val="105"/>
              <w:marBottom w:val="0"/>
              <w:divBdr>
                <w:top w:val="none" w:sz="0" w:space="0" w:color="auto"/>
                <w:left w:val="none" w:sz="0" w:space="0" w:color="auto"/>
                <w:bottom w:val="none" w:sz="0" w:space="0" w:color="auto"/>
                <w:right w:val="none" w:sz="0" w:space="0" w:color="auto"/>
              </w:divBdr>
            </w:div>
          </w:divsChild>
        </w:div>
        <w:div w:id="1888950241">
          <w:marLeft w:val="0"/>
          <w:marRight w:val="0"/>
          <w:marTop w:val="0"/>
          <w:marBottom w:val="0"/>
          <w:divBdr>
            <w:top w:val="none" w:sz="0" w:space="0" w:color="auto"/>
            <w:left w:val="none" w:sz="0" w:space="0" w:color="auto"/>
            <w:bottom w:val="none" w:sz="0" w:space="0" w:color="auto"/>
            <w:right w:val="none" w:sz="0" w:space="0" w:color="auto"/>
          </w:divBdr>
          <w:divsChild>
            <w:div w:id="44161227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884027555">
      <w:bodyDiv w:val="1"/>
      <w:marLeft w:val="0"/>
      <w:marRight w:val="0"/>
      <w:marTop w:val="0"/>
      <w:marBottom w:val="0"/>
      <w:divBdr>
        <w:top w:val="none" w:sz="0" w:space="0" w:color="auto"/>
        <w:left w:val="none" w:sz="0" w:space="0" w:color="auto"/>
        <w:bottom w:val="none" w:sz="0" w:space="0" w:color="auto"/>
        <w:right w:val="none" w:sz="0" w:space="0" w:color="auto"/>
      </w:divBdr>
    </w:div>
    <w:div w:id="910772853">
      <w:bodyDiv w:val="1"/>
      <w:marLeft w:val="0"/>
      <w:marRight w:val="0"/>
      <w:marTop w:val="0"/>
      <w:marBottom w:val="0"/>
      <w:divBdr>
        <w:top w:val="none" w:sz="0" w:space="0" w:color="auto"/>
        <w:left w:val="none" w:sz="0" w:space="0" w:color="auto"/>
        <w:bottom w:val="none" w:sz="0" w:space="0" w:color="auto"/>
        <w:right w:val="none" w:sz="0" w:space="0" w:color="auto"/>
      </w:divBdr>
      <w:divsChild>
        <w:div w:id="595749897">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818309885">
              <w:marLeft w:val="0"/>
              <w:marRight w:val="0"/>
              <w:marTop w:val="0"/>
              <w:marBottom w:val="0"/>
              <w:divBdr>
                <w:top w:val="none" w:sz="0" w:space="0" w:color="auto"/>
                <w:left w:val="none" w:sz="0" w:space="0" w:color="auto"/>
                <w:bottom w:val="none" w:sz="0" w:space="0" w:color="auto"/>
                <w:right w:val="none" w:sz="0" w:space="0" w:color="auto"/>
              </w:divBdr>
              <w:divsChild>
                <w:div w:id="1824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688096">
      <w:bodyDiv w:val="1"/>
      <w:marLeft w:val="0"/>
      <w:marRight w:val="0"/>
      <w:marTop w:val="0"/>
      <w:marBottom w:val="0"/>
      <w:divBdr>
        <w:top w:val="none" w:sz="0" w:space="0" w:color="auto"/>
        <w:left w:val="none" w:sz="0" w:space="0" w:color="auto"/>
        <w:bottom w:val="none" w:sz="0" w:space="0" w:color="auto"/>
        <w:right w:val="none" w:sz="0" w:space="0" w:color="auto"/>
      </w:divBdr>
    </w:div>
    <w:div w:id="1355233413">
      <w:bodyDiv w:val="1"/>
      <w:marLeft w:val="0"/>
      <w:marRight w:val="0"/>
      <w:marTop w:val="0"/>
      <w:marBottom w:val="0"/>
      <w:divBdr>
        <w:top w:val="none" w:sz="0" w:space="0" w:color="auto"/>
        <w:left w:val="none" w:sz="0" w:space="0" w:color="auto"/>
        <w:bottom w:val="none" w:sz="0" w:space="0" w:color="auto"/>
        <w:right w:val="none" w:sz="0" w:space="0" w:color="auto"/>
      </w:divBdr>
    </w:div>
    <w:div w:id="1358390755">
      <w:bodyDiv w:val="1"/>
      <w:marLeft w:val="0"/>
      <w:marRight w:val="0"/>
      <w:marTop w:val="0"/>
      <w:marBottom w:val="0"/>
      <w:divBdr>
        <w:top w:val="none" w:sz="0" w:space="0" w:color="auto"/>
        <w:left w:val="none" w:sz="0" w:space="0" w:color="auto"/>
        <w:bottom w:val="none" w:sz="0" w:space="0" w:color="auto"/>
        <w:right w:val="none" w:sz="0" w:space="0" w:color="auto"/>
      </w:divBdr>
    </w:div>
    <w:div w:id="1419789914">
      <w:marLeft w:val="0"/>
      <w:marRight w:val="0"/>
      <w:marTop w:val="0"/>
      <w:marBottom w:val="0"/>
      <w:divBdr>
        <w:top w:val="none" w:sz="0" w:space="0" w:color="auto"/>
        <w:left w:val="none" w:sz="0" w:space="0" w:color="auto"/>
        <w:bottom w:val="none" w:sz="0" w:space="0" w:color="auto"/>
        <w:right w:val="none" w:sz="0" w:space="0" w:color="auto"/>
      </w:divBdr>
    </w:div>
    <w:div w:id="1538660619">
      <w:bodyDiv w:val="1"/>
      <w:marLeft w:val="0"/>
      <w:marRight w:val="0"/>
      <w:marTop w:val="0"/>
      <w:marBottom w:val="0"/>
      <w:divBdr>
        <w:top w:val="none" w:sz="0" w:space="0" w:color="auto"/>
        <w:left w:val="none" w:sz="0" w:space="0" w:color="auto"/>
        <w:bottom w:val="none" w:sz="0" w:space="0" w:color="auto"/>
        <w:right w:val="none" w:sz="0" w:space="0" w:color="auto"/>
      </w:divBdr>
    </w:div>
    <w:div w:id="1613437420">
      <w:bodyDiv w:val="1"/>
      <w:marLeft w:val="0"/>
      <w:marRight w:val="0"/>
      <w:marTop w:val="0"/>
      <w:marBottom w:val="0"/>
      <w:divBdr>
        <w:top w:val="none" w:sz="0" w:space="0" w:color="auto"/>
        <w:left w:val="none" w:sz="0" w:space="0" w:color="auto"/>
        <w:bottom w:val="none" w:sz="0" w:space="0" w:color="auto"/>
        <w:right w:val="none" w:sz="0" w:space="0" w:color="auto"/>
      </w:divBdr>
    </w:div>
    <w:div w:id="1658144619">
      <w:bodyDiv w:val="1"/>
      <w:marLeft w:val="0"/>
      <w:marRight w:val="0"/>
      <w:marTop w:val="0"/>
      <w:marBottom w:val="0"/>
      <w:divBdr>
        <w:top w:val="none" w:sz="0" w:space="0" w:color="auto"/>
        <w:left w:val="none" w:sz="0" w:space="0" w:color="auto"/>
        <w:bottom w:val="none" w:sz="0" w:space="0" w:color="auto"/>
        <w:right w:val="none" w:sz="0" w:space="0" w:color="auto"/>
      </w:divBdr>
      <w:divsChild>
        <w:div w:id="415371842">
          <w:marLeft w:val="0"/>
          <w:marRight w:val="0"/>
          <w:marTop w:val="0"/>
          <w:marBottom w:val="0"/>
          <w:divBdr>
            <w:top w:val="none" w:sz="0" w:space="0" w:color="auto"/>
            <w:left w:val="none" w:sz="0" w:space="0" w:color="auto"/>
            <w:bottom w:val="none" w:sz="0" w:space="0" w:color="auto"/>
            <w:right w:val="none" w:sz="0" w:space="0" w:color="auto"/>
          </w:divBdr>
        </w:div>
      </w:divsChild>
    </w:div>
    <w:div w:id="1774283729">
      <w:bodyDiv w:val="1"/>
      <w:marLeft w:val="0"/>
      <w:marRight w:val="0"/>
      <w:marTop w:val="0"/>
      <w:marBottom w:val="0"/>
      <w:divBdr>
        <w:top w:val="none" w:sz="0" w:space="0" w:color="auto"/>
        <w:left w:val="none" w:sz="0" w:space="0" w:color="auto"/>
        <w:bottom w:val="none" w:sz="0" w:space="0" w:color="auto"/>
        <w:right w:val="none" w:sz="0" w:space="0" w:color="auto"/>
      </w:divBdr>
    </w:div>
    <w:div w:id="1839614074">
      <w:bodyDiv w:val="1"/>
      <w:marLeft w:val="0"/>
      <w:marRight w:val="0"/>
      <w:marTop w:val="0"/>
      <w:marBottom w:val="0"/>
      <w:divBdr>
        <w:top w:val="none" w:sz="0" w:space="0" w:color="auto"/>
        <w:left w:val="none" w:sz="0" w:space="0" w:color="auto"/>
        <w:bottom w:val="none" w:sz="0" w:space="0" w:color="auto"/>
        <w:right w:val="none" w:sz="0" w:space="0" w:color="auto"/>
      </w:divBdr>
    </w:div>
    <w:div w:id="1872109741">
      <w:bodyDiv w:val="1"/>
      <w:marLeft w:val="0"/>
      <w:marRight w:val="0"/>
      <w:marTop w:val="0"/>
      <w:marBottom w:val="0"/>
      <w:divBdr>
        <w:top w:val="none" w:sz="0" w:space="0" w:color="auto"/>
        <w:left w:val="none" w:sz="0" w:space="0" w:color="auto"/>
        <w:bottom w:val="none" w:sz="0" w:space="0" w:color="auto"/>
        <w:right w:val="none" w:sz="0" w:space="0" w:color="auto"/>
      </w:divBdr>
    </w:div>
    <w:div w:id="1952398256">
      <w:bodyDiv w:val="1"/>
      <w:marLeft w:val="0"/>
      <w:marRight w:val="0"/>
      <w:marTop w:val="0"/>
      <w:marBottom w:val="0"/>
      <w:divBdr>
        <w:top w:val="none" w:sz="0" w:space="0" w:color="auto"/>
        <w:left w:val="none" w:sz="0" w:space="0" w:color="auto"/>
        <w:bottom w:val="none" w:sz="0" w:space="0" w:color="auto"/>
        <w:right w:val="none" w:sz="0" w:space="0" w:color="auto"/>
      </w:divBdr>
    </w:div>
    <w:div w:id="2087728657">
      <w:bodyDiv w:val="1"/>
      <w:marLeft w:val="0"/>
      <w:marRight w:val="0"/>
      <w:marTop w:val="0"/>
      <w:marBottom w:val="0"/>
      <w:divBdr>
        <w:top w:val="none" w:sz="0" w:space="0" w:color="auto"/>
        <w:left w:val="none" w:sz="0" w:space="0" w:color="auto"/>
        <w:bottom w:val="none" w:sz="0" w:space="0" w:color="auto"/>
        <w:right w:val="none" w:sz="0" w:space="0" w:color="auto"/>
      </w:divBdr>
    </w:div>
    <w:div w:id="2094353502">
      <w:bodyDiv w:val="1"/>
      <w:marLeft w:val="0"/>
      <w:marRight w:val="0"/>
      <w:marTop w:val="0"/>
      <w:marBottom w:val="0"/>
      <w:divBdr>
        <w:top w:val="none" w:sz="0" w:space="0" w:color="auto"/>
        <w:left w:val="none" w:sz="0" w:space="0" w:color="auto"/>
        <w:bottom w:val="none" w:sz="0" w:space="0" w:color="auto"/>
        <w:right w:val="none" w:sz="0" w:space="0" w:color="auto"/>
      </w:divBdr>
    </w:div>
    <w:div w:id="2098288592">
      <w:bodyDiv w:val="1"/>
      <w:marLeft w:val="0"/>
      <w:marRight w:val="0"/>
      <w:marTop w:val="0"/>
      <w:marBottom w:val="0"/>
      <w:divBdr>
        <w:top w:val="none" w:sz="0" w:space="0" w:color="auto"/>
        <w:left w:val="none" w:sz="0" w:space="0" w:color="auto"/>
        <w:bottom w:val="none" w:sz="0" w:space="0" w:color="auto"/>
        <w:right w:val="none" w:sz="0" w:space="0" w:color="auto"/>
      </w:divBdr>
    </w:div>
    <w:div w:id="2115634220">
      <w:bodyDiv w:val="1"/>
      <w:marLeft w:val="0"/>
      <w:marRight w:val="0"/>
      <w:marTop w:val="0"/>
      <w:marBottom w:val="0"/>
      <w:divBdr>
        <w:top w:val="none" w:sz="0" w:space="0" w:color="auto"/>
        <w:left w:val="none" w:sz="0" w:space="0" w:color="auto"/>
        <w:bottom w:val="none" w:sz="0" w:space="0" w:color="auto"/>
        <w:right w:val="none" w:sz="0" w:space="0" w:color="auto"/>
      </w:divBdr>
    </w:div>
    <w:div w:id="2128424744">
      <w:bodyDiv w:val="1"/>
      <w:marLeft w:val="0"/>
      <w:marRight w:val="0"/>
      <w:marTop w:val="0"/>
      <w:marBottom w:val="0"/>
      <w:divBdr>
        <w:top w:val="none" w:sz="0" w:space="0" w:color="auto"/>
        <w:left w:val="none" w:sz="0" w:space="0" w:color="auto"/>
        <w:bottom w:val="none" w:sz="0" w:space="0" w:color="auto"/>
        <w:right w:val="none" w:sz="0" w:space="0" w:color="auto"/>
      </w:divBdr>
    </w:div>
    <w:div w:id="213293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E230A-F567-40FC-A35F-3E6C37273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1086</TotalTime>
  <Pages>1</Pages>
  <Words>3237</Words>
  <Characters>17809</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21004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Guillermo Carmona</cp:lastModifiedBy>
  <cp:revision>46</cp:revision>
  <dcterms:created xsi:type="dcterms:W3CDTF">2020-03-19T21:34:00Z</dcterms:created>
  <dcterms:modified xsi:type="dcterms:W3CDTF">2020-03-21T23:49:00Z</dcterms:modified>
</cp:coreProperties>
</file>